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2D7148B3" w:rsidR="00CB66CC" w:rsidRDefault="00EF6758" w:rsidP="008A79C0">
      <w:pPr>
        <w:pStyle w:val="AppFormTitle"/>
        <w:rPr>
          <w:u w:val="single"/>
          <w:lang w:val="en-GB"/>
        </w:rPr>
      </w:pPr>
      <w:r>
        <w:rPr>
          <w:noProof/>
          <w:lang w:val="en-GB" w:eastAsia="en-GB"/>
        </w:rPr>
        <w:drawing>
          <wp:inline distT="0" distB="0" distL="0" distR="0" wp14:anchorId="6DFEB4CB" wp14:editId="5F6AD1AC">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227DAA25"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This disclosure form is supplementary to the relevant section relating to the Rehabilitation of Offenders Act 1974</w:t>
      </w:r>
      <w:r w:rsidR="008A2ACD">
        <w:rPr>
          <w:rFonts w:asciiTheme="minorHAnsi" w:hAnsiTheme="minorHAnsi" w:cs="Arial"/>
          <w:lang w:val="en-GB"/>
        </w:rPr>
        <w:t xml:space="preserve"> (as amended)</w:t>
      </w:r>
      <w:r w:rsidRPr="00FF472C">
        <w:rPr>
          <w:rFonts w:asciiTheme="minorHAnsi" w:hAnsiTheme="minorHAnsi" w:cs="Arial"/>
          <w:lang w:val="en-GB"/>
        </w:rPr>
        <w:t xml:space="preserve">,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C74B5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0A25BBA0" w14:textId="41354D38" w:rsidR="00C74B5C" w:rsidRPr="00FF472C" w:rsidRDefault="00C74B5C" w:rsidP="00C74B5C">
      <w:pPr>
        <w:pStyle w:val="ListParagraph"/>
        <w:keepNext/>
        <w:spacing w:before="360" w:after="0" w:line="288" w:lineRule="auto"/>
        <w:jc w:val="both"/>
        <w:rPr>
          <w:rFonts w:asciiTheme="minorHAnsi" w:hAnsiTheme="minorHAnsi" w:cs="Arial"/>
          <w:lang w:val="en-GB"/>
        </w:rPr>
      </w:pPr>
    </w:p>
    <w:p w14:paraId="3AC1189F" w14:textId="11B5762F" w:rsidR="00C74B5C" w:rsidRPr="00C74B5C" w:rsidRDefault="004C448E"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9B4D7E9" w14:textId="77777777" w:rsidR="00C74B5C" w:rsidRPr="00C74B5C" w:rsidRDefault="00C74B5C" w:rsidP="00C74B5C">
      <w:pPr>
        <w:keepNext/>
        <w:spacing w:after="0" w:line="288" w:lineRule="auto"/>
        <w:jc w:val="both"/>
        <w:rPr>
          <w:rFonts w:asciiTheme="minorHAnsi" w:hAnsiTheme="minorHAnsi" w:cs="Arial"/>
          <w:lang w:val="en-GB"/>
        </w:rPr>
      </w:pPr>
    </w:p>
    <w:p w14:paraId="4045F047" w14:textId="77777777" w:rsidR="00764A36" w:rsidRPr="00FF472C" w:rsidRDefault="00764A36"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6AAEE9BE"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those which are so “protected”. </w:t>
      </w:r>
      <w:r w:rsidR="00EF6758">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5BAFD322" w:rsidR="00F10283" w:rsidRPr="008206C4" w:rsidRDefault="00F10283" w:rsidP="00764A36">
      <w:pPr>
        <w:keepNext/>
        <w:spacing w:before="360" w:after="0" w:line="288" w:lineRule="auto"/>
        <w:jc w:val="both"/>
        <w:rPr>
          <w:color w:val="000000"/>
        </w:rPr>
      </w:pPr>
      <w:r w:rsidRPr="008206C4">
        <w:rPr>
          <w:color w:val="000000"/>
        </w:rPr>
        <w:t>Do you have any unspent conditional cautions or convictions under the Rehabilitation of Offenders Act 1974</w:t>
      </w:r>
      <w:r w:rsidR="008A2ACD">
        <w:rPr>
          <w:color w:val="000000"/>
        </w:rPr>
        <w:t xml:space="preserve"> (as amended)</w:t>
      </w:r>
      <w:r w:rsidRPr="008206C4">
        <w:rPr>
          <w:color w:val="000000"/>
        </w:rPr>
        <w:t xml:space="preserve">?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05DD5FFF"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B872A1" w:rsidRPr="00B872A1">
        <w:rPr>
          <w:rFonts w:asciiTheme="minorHAnsi" w:hAnsiTheme="minorHAnsi"/>
        </w:rPr>
        <w:t xml:space="preserve"> </w:t>
      </w:r>
      <w:r w:rsidR="004A7BFF">
        <w:rPr>
          <w:rFonts w:asciiTheme="minorHAnsi" w:hAnsiTheme="minorHAnsi"/>
        </w:rPr>
        <w:t>St</w:t>
      </w:r>
      <w:r w:rsidR="004044BE">
        <w:rPr>
          <w:rFonts w:asciiTheme="minorHAnsi" w:hAnsiTheme="minorHAnsi"/>
        </w:rPr>
        <w:t xml:space="preserve"> Joseph’s VA Catholic Primary School</w:t>
      </w:r>
      <w:r w:rsidR="00B872A1" w:rsidRPr="00B872A1">
        <w:rPr>
          <w:rFonts w:asciiTheme="minorHAnsi" w:hAnsiTheme="minorHAnsi"/>
        </w:rPr>
        <w:t>.</w:t>
      </w:r>
    </w:p>
    <w:p w14:paraId="632669EB" w14:textId="77777777" w:rsidR="00B872A1" w:rsidRPr="00B872A1" w:rsidRDefault="00B872A1" w:rsidP="00B872A1">
      <w:pPr>
        <w:pStyle w:val="ListParagraph"/>
        <w:ind w:left="1080"/>
        <w:jc w:val="both"/>
        <w:rPr>
          <w:rFonts w:asciiTheme="minorHAnsi" w:hAnsiTheme="minorHAnsi"/>
        </w:rPr>
      </w:pPr>
    </w:p>
    <w:p w14:paraId="53BA438C" w14:textId="0DFD30B1"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/Estyn</w:t>
      </w:r>
      <w:r w:rsidRPr="00B872A1">
        <w:rPr>
          <w:rFonts w:asciiTheme="minorHAnsi" w:hAnsiTheme="minorHAnsi"/>
        </w:rPr>
        <w:t xml:space="preserve"> and the Local Authority Designated Officer for child protection matters (the LADO).  As a Catholic education provider, we work closely with </w:t>
      </w:r>
      <w:r w:rsidR="005F2AFB">
        <w:rPr>
          <w:rFonts w:asciiTheme="minorHAnsi" w:hAnsiTheme="minorHAnsi"/>
        </w:rPr>
        <w:t>the Diocese of Shrewsbury</w:t>
      </w:r>
      <w:r w:rsidR="0060416E" w:rsidRPr="00B872A1">
        <w:rPr>
          <w:rFonts w:asciiTheme="minorHAnsi" w:hAnsiTheme="minorHAnsi"/>
        </w:rPr>
        <w:t xml:space="preserve">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4A36ACE2"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The person responsible for data protection within our organisation is</w:t>
      </w:r>
      <w:r w:rsidR="001F3F1D">
        <w:rPr>
          <w:rFonts w:asciiTheme="minorHAnsi" w:hAnsiTheme="minorHAnsi"/>
        </w:rPr>
        <w:t xml:space="preserve"> </w:t>
      </w:r>
      <w:r w:rsidR="004044BE">
        <w:rPr>
          <w:rFonts w:asciiTheme="minorHAnsi" w:hAnsiTheme="minorHAnsi"/>
        </w:rPr>
        <w:t>Craig Stilwell at Judicium Consulting Ltd</w:t>
      </w:r>
      <w:r w:rsidR="00B5457A" w:rsidRPr="001F3F1D">
        <w:rPr>
          <w:rFonts w:asciiTheme="minorHAnsi" w:hAnsiTheme="minorHAnsi"/>
          <w:b/>
          <w:i/>
        </w:rPr>
        <w:t xml:space="preserve"> </w:t>
      </w:r>
      <w:r w:rsidRPr="001F3F1D">
        <w:rPr>
          <w:rFonts w:asciiTheme="minorHAnsi" w:hAnsiTheme="minorHAnsi"/>
        </w:rPr>
        <w:t>and</w:t>
      </w:r>
      <w:r w:rsidRPr="00B5457A">
        <w:rPr>
          <w:rFonts w:asciiTheme="minorHAnsi" w:hAnsiTheme="minorHAnsi"/>
        </w:rPr>
        <w:t xml:space="preserve"> you can contact them with any questions relating to our handling of your</w:t>
      </w:r>
      <w:r w:rsidR="001F3F1D">
        <w:rPr>
          <w:rFonts w:asciiTheme="minorHAnsi" w:hAnsiTheme="minorHAnsi"/>
        </w:rPr>
        <w:t xml:space="preserve"> data.  You can contact them </w:t>
      </w:r>
      <w:r w:rsidR="004044BE">
        <w:rPr>
          <w:rFonts w:asciiTheme="minorHAnsi" w:hAnsiTheme="minorHAnsi"/>
        </w:rPr>
        <w:t xml:space="preserve">by emails at </w:t>
      </w:r>
      <w:hyperlink r:id="rId14" w:history="1">
        <w:r w:rsidR="004044BE" w:rsidRPr="000426BC">
          <w:rPr>
            <w:rStyle w:val="Hyperlink"/>
            <w:rFonts w:asciiTheme="minorHAnsi" w:hAnsiTheme="minorHAnsi"/>
          </w:rPr>
          <w:t>dataservices@judicium.com</w:t>
        </w:r>
      </w:hyperlink>
      <w:r w:rsidR="004044BE">
        <w:rPr>
          <w:rFonts w:asciiTheme="minorHAnsi" w:hAnsiTheme="minorHAnsi"/>
        </w:rPr>
        <w:t xml:space="preserve"> </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centred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629AFAEF"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w:t>
      </w:r>
      <w:r w:rsidR="004044BE">
        <w:rPr>
          <w:rFonts w:asciiTheme="minorHAnsi" w:hAnsiTheme="minorHAnsi"/>
        </w:rPr>
        <w:t>s</w:t>
      </w:r>
      <w:r w:rsidRPr="00B5457A">
        <w:rPr>
          <w:rFonts w:asciiTheme="minorHAnsi" w:hAnsiTheme="minorHAnsi"/>
        </w:rPr>
        <w:t>chool’s data retention policy.  In addition, we shall document and retain records of relevant guidance/advice received by OFSTED</w:t>
      </w:r>
      <w:r w:rsidR="00B5457A">
        <w:rPr>
          <w:rFonts w:asciiTheme="minorHAnsi" w:hAnsiTheme="minorHAnsi"/>
        </w:rPr>
        <w:t>/Estyn</w:t>
      </w:r>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centred environment, we shall share</w:t>
      </w:r>
      <w:r w:rsidR="00705AF8">
        <w:rPr>
          <w:rFonts w:asciiTheme="minorHAnsi" w:hAnsiTheme="minorHAnsi"/>
        </w:rPr>
        <w:t xml:space="preserve"> </w:t>
      </w:r>
      <w:r w:rsidRPr="00705AF8">
        <w:rPr>
          <w:rFonts w:asciiTheme="minorHAnsi" w:hAnsiTheme="minorHAnsi"/>
        </w:rPr>
        <w:lastRenderedPageBreak/>
        <w:t>the information you have provided on this form with OFSTED</w:t>
      </w:r>
      <w:r w:rsidR="00705AF8">
        <w:rPr>
          <w:rFonts w:asciiTheme="minorHAnsi" w:hAnsiTheme="minorHAnsi"/>
        </w:rPr>
        <w:t>/Estyn</w:t>
      </w:r>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You have the right to withdraw your consent at any time and can do so by informing our organisation’s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organisation.</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0DCBA180"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o complain about how we have collected and processed the information you have provided on this form, you can make a complaint to our organisation by</w:t>
      </w:r>
      <w:r w:rsidR="005F2AFB">
        <w:rPr>
          <w:rFonts w:asciiTheme="minorHAnsi" w:hAnsiTheme="minorHAnsi"/>
        </w:rPr>
        <w:t xml:space="preserve">                                                                                                                                                                                                                                                                                                                                                                                                                                                     contacting the school office</w:t>
      </w:r>
      <w:r w:rsidR="00764A36" w:rsidRPr="00705AF8">
        <w:rPr>
          <w:rFonts w:asciiTheme="minorHAnsi" w:hAnsiTheme="minorHAnsi"/>
        </w:rPr>
        <w:t>. If you are unhappy with how your complaint has been handled you can contact the Information Commissioners Office via their website at</w:t>
      </w:r>
      <w:r>
        <w:rPr>
          <w:rFonts w:asciiTheme="minorHAnsi" w:hAnsiTheme="minorHAnsi"/>
        </w:rPr>
        <w:t xml:space="preserve"> </w:t>
      </w:r>
      <w:hyperlink r:id="rId15"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6"/>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6DDC5" w14:textId="77777777" w:rsidR="0003074D" w:rsidRDefault="0003074D" w:rsidP="00464705">
      <w:pPr>
        <w:spacing w:after="0" w:line="240" w:lineRule="auto"/>
      </w:pPr>
      <w:r>
        <w:separator/>
      </w:r>
    </w:p>
  </w:endnote>
  <w:endnote w:type="continuationSeparator" w:id="0">
    <w:p w14:paraId="77A23CA4" w14:textId="77777777" w:rsidR="0003074D" w:rsidRDefault="0003074D"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354" w14:textId="2FDF019B" w:rsidR="00FF472C" w:rsidRPr="003328C5" w:rsidRDefault="003328C5">
    <w:pPr>
      <w:pStyle w:val="Footer"/>
      <w:rPr>
        <w:sz w:val="18"/>
        <w:szCs w:val="18"/>
      </w:rPr>
    </w:pPr>
    <w:r w:rsidRPr="003328C5">
      <w:rPr>
        <w:sz w:val="18"/>
        <w:szCs w:val="18"/>
      </w:rPr>
      <w:t xml:space="preserve">Model </w:t>
    </w:r>
    <w:r w:rsidR="00125BF7" w:rsidRPr="003328C5">
      <w:rPr>
        <w:sz w:val="18"/>
        <w:szCs w:val="18"/>
      </w:rPr>
      <w:t>Rehabilitation of Offenders Act 1974 – Disclosure Form</w:t>
    </w:r>
    <w:r w:rsidR="008F592B" w:rsidRPr="003328C5">
      <w:rPr>
        <w:sz w:val="18"/>
        <w:szCs w:val="18"/>
      </w:rPr>
      <w:t xml:space="preserve">  </w:t>
    </w:r>
    <w:r w:rsidR="00701DF7">
      <w:rPr>
        <w:sz w:val="18"/>
        <w:szCs w:val="18"/>
      </w:rPr>
      <w:t>(</w:t>
    </w:r>
    <w:r w:rsidR="008F592B" w:rsidRPr="003328C5">
      <w:rPr>
        <w:sz w:val="18"/>
        <w:szCs w:val="18"/>
      </w:rPr>
      <w:t>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r w:rsidR="00701DF7">
      <w:rPr>
        <w:sz w:val="18"/>
        <w:szCs w:val="18"/>
      </w:rPr>
      <w:t xml:space="preserve">; </w:t>
    </w:r>
    <w:r w:rsidR="00701DF7" w:rsidRPr="00EF6758">
      <w:rPr>
        <w:color w:val="000000" w:themeColor="text1"/>
        <w:sz w:val="18"/>
        <w:szCs w:val="18"/>
      </w:rPr>
      <w:t>reviewed 2 November 2023</w:t>
    </w:r>
    <w:r w:rsidR="00701DF7">
      <w:rPr>
        <w:sz w:val="18"/>
        <w:szCs w:val="18"/>
      </w:rPr>
      <w:t>)</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F21E1B" w14:textId="77777777" w:rsidR="0003074D" w:rsidRDefault="0003074D" w:rsidP="00464705">
      <w:pPr>
        <w:spacing w:after="0" w:line="240" w:lineRule="auto"/>
      </w:pPr>
      <w:r>
        <w:separator/>
      </w:r>
    </w:p>
  </w:footnote>
  <w:footnote w:type="continuationSeparator" w:id="0">
    <w:p w14:paraId="24D9A1B8" w14:textId="77777777" w:rsidR="0003074D" w:rsidRDefault="0003074D"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646FC" w14:textId="3E174376"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1F3F1D" w:rsidRPr="001F3F1D">
      <w:rPr>
        <w:b/>
        <w:noProof/>
      </w:rPr>
      <w:t>3</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9730714">
    <w:abstractNumId w:val="10"/>
  </w:num>
  <w:num w:numId="2" w16cid:durableId="829708822">
    <w:abstractNumId w:val="11"/>
  </w:num>
  <w:num w:numId="3" w16cid:durableId="40904975">
    <w:abstractNumId w:val="9"/>
  </w:num>
  <w:num w:numId="4" w16cid:durableId="1262299426">
    <w:abstractNumId w:val="13"/>
  </w:num>
  <w:num w:numId="5" w16cid:durableId="889995838">
    <w:abstractNumId w:val="4"/>
  </w:num>
  <w:num w:numId="6" w16cid:durableId="2035226093">
    <w:abstractNumId w:val="0"/>
  </w:num>
  <w:num w:numId="7" w16cid:durableId="1776752134">
    <w:abstractNumId w:val="6"/>
  </w:num>
  <w:num w:numId="8" w16cid:durableId="871267220">
    <w:abstractNumId w:val="12"/>
  </w:num>
  <w:num w:numId="9" w16cid:durableId="104035723">
    <w:abstractNumId w:val="2"/>
  </w:num>
  <w:num w:numId="10" w16cid:durableId="196822831">
    <w:abstractNumId w:val="3"/>
  </w:num>
  <w:num w:numId="11" w16cid:durableId="263074207">
    <w:abstractNumId w:val="7"/>
  </w:num>
  <w:num w:numId="12" w16cid:durableId="307129826">
    <w:abstractNumId w:val="5"/>
  </w:num>
  <w:num w:numId="13" w16cid:durableId="518197311">
    <w:abstractNumId w:val="8"/>
  </w:num>
  <w:num w:numId="14" w16cid:durableId="936060308">
    <w:abstractNumId w:val="1"/>
  </w:num>
  <w:num w:numId="15" w16cid:durableId="13188774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766"/>
    <w:rsid w:val="00006914"/>
    <w:rsid w:val="00024147"/>
    <w:rsid w:val="00024D3B"/>
    <w:rsid w:val="0003074D"/>
    <w:rsid w:val="00046766"/>
    <w:rsid w:val="000556AC"/>
    <w:rsid w:val="000758BD"/>
    <w:rsid w:val="00080E4F"/>
    <w:rsid w:val="00090D3D"/>
    <w:rsid w:val="00091FE2"/>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D6609"/>
    <w:rsid w:val="001E4A79"/>
    <w:rsid w:val="001F3F1D"/>
    <w:rsid w:val="00203E6E"/>
    <w:rsid w:val="00214692"/>
    <w:rsid w:val="00226AA3"/>
    <w:rsid w:val="00253106"/>
    <w:rsid w:val="00271FF4"/>
    <w:rsid w:val="002748C5"/>
    <w:rsid w:val="00274C45"/>
    <w:rsid w:val="002763F6"/>
    <w:rsid w:val="00281766"/>
    <w:rsid w:val="002A21DB"/>
    <w:rsid w:val="002A312B"/>
    <w:rsid w:val="002B3053"/>
    <w:rsid w:val="002C485D"/>
    <w:rsid w:val="002F17F1"/>
    <w:rsid w:val="00304714"/>
    <w:rsid w:val="00312F0A"/>
    <w:rsid w:val="00322EAF"/>
    <w:rsid w:val="003265E5"/>
    <w:rsid w:val="003270D6"/>
    <w:rsid w:val="00330D8A"/>
    <w:rsid w:val="003328C5"/>
    <w:rsid w:val="0036752D"/>
    <w:rsid w:val="003849E8"/>
    <w:rsid w:val="003A1DAF"/>
    <w:rsid w:val="003A7447"/>
    <w:rsid w:val="003B7A32"/>
    <w:rsid w:val="003B7C33"/>
    <w:rsid w:val="003C0D35"/>
    <w:rsid w:val="003D2700"/>
    <w:rsid w:val="00404156"/>
    <w:rsid w:val="004044BE"/>
    <w:rsid w:val="00417365"/>
    <w:rsid w:val="00433586"/>
    <w:rsid w:val="00451451"/>
    <w:rsid w:val="00464705"/>
    <w:rsid w:val="00467215"/>
    <w:rsid w:val="00483378"/>
    <w:rsid w:val="00485AD6"/>
    <w:rsid w:val="00493B6B"/>
    <w:rsid w:val="004A7BFF"/>
    <w:rsid w:val="004B2428"/>
    <w:rsid w:val="004B4FFD"/>
    <w:rsid w:val="004C448E"/>
    <w:rsid w:val="004D1C95"/>
    <w:rsid w:val="004D653E"/>
    <w:rsid w:val="004E31C4"/>
    <w:rsid w:val="00503815"/>
    <w:rsid w:val="00535C2C"/>
    <w:rsid w:val="00545627"/>
    <w:rsid w:val="00571856"/>
    <w:rsid w:val="00572C55"/>
    <w:rsid w:val="005E0EBE"/>
    <w:rsid w:val="005F2AFB"/>
    <w:rsid w:val="0060416E"/>
    <w:rsid w:val="0063263E"/>
    <w:rsid w:val="00656696"/>
    <w:rsid w:val="00657C89"/>
    <w:rsid w:val="00665859"/>
    <w:rsid w:val="006774B7"/>
    <w:rsid w:val="006A091E"/>
    <w:rsid w:val="006A5608"/>
    <w:rsid w:val="006A5EFF"/>
    <w:rsid w:val="006A660B"/>
    <w:rsid w:val="006C4C5D"/>
    <w:rsid w:val="006C5F5E"/>
    <w:rsid w:val="006E0EEF"/>
    <w:rsid w:val="006F226E"/>
    <w:rsid w:val="00701DF7"/>
    <w:rsid w:val="00705AF8"/>
    <w:rsid w:val="0072146C"/>
    <w:rsid w:val="007522D5"/>
    <w:rsid w:val="00757BA7"/>
    <w:rsid w:val="00764A36"/>
    <w:rsid w:val="00765B1F"/>
    <w:rsid w:val="00774BEE"/>
    <w:rsid w:val="00774FFB"/>
    <w:rsid w:val="0078340B"/>
    <w:rsid w:val="007A06C7"/>
    <w:rsid w:val="007A46EC"/>
    <w:rsid w:val="007C39E2"/>
    <w:rsid w:val="007E1F03"/>
    <w:rsid w:val="007F5C0B"/>
    <w:rsid w:val="00802FE5"/>
    <w:rsid w:val="00806A81"/>
    <w:rsid w:val="00813650"/>
    <w:rsid w:val="008206C4"/>
    <w:rsid w:val="00823DA1"/>
    <w:rsid w:val="0082475F"/>
    <w:rsid w:val="0082563B"/>
    <w:rsid w:val="00830926"/>
    <w:rsid w:val="008414B4"/>
    <w:rsid w:val="00841A53"/>
    <w:rsid w:val="0084245C"/>
    <w:rsid w:val="00865F3C"/>
    <w:rsid w:val="00873074"/>
    <w:rsid w:val="0088365B"/>
    <w:rsid w:val="0088584A"/>
    <w:rsid w:val="008977D9"/>
    <w:rsid w:val="008A2ACD"/>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4603B"/>
    <w:rsid w:val="00A541D0"/>
    <w:rsid w:val="00A64D9F"/>
    <w:rsid w:val="00A8575C"/>
    <w:rsid w:val="00A96F75"/>
    <w:rsid w:val="00AA01A1"/>
    <w:rsid w:val="00AB7A33"/>
    <w:rsid w:val="00AF5D5F"/>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70FCC"/>
    <w:rsid w:val="00C737E9"/>
    <w:rsid w:val="00C74B5C"/>
    <w:rsid w:val="00C83910"/>
    <w:rsid w:val="00CA164B"/>
    <w:rsid w:val="00CB2639"/>
    <w:rsid w:val="00CB66CC"/>
    <w:rsid w:val="00CF62B5"/>
    <w:rsid w:val="00D2209B"/>
    <w:rsid w:val="00D24E55"/>
    <w:rsid w:val="00D4549C"/>
    <w:rsid w:val="00D65A8C"/>
    <w:rsid w:val="00D775E4"/>
    <w:rsid w:val="00D92AE5"/>
    <w:rsid w:val="00DE11D7"/>
    <w:rsid w:val="00DE121A"/>
    <w:rsid w:val="00DE19B1"/>
    <w:rsid w:val="00E157FB"/>
    <w:rsid w:val="00E30707"/>
    <w:rsid w:val="00E403C2"/>
    <w:rsid w:val="00E46D0D"/>
    <w:rsid w:val="00E51189"/>
    <w:rsid w:val="00E52BA0"/>
    <w:rsid w:val="00E63D02"/>
    <w:rsid w:val="00E93BD8"/>
    <w:rsid w:val="00EA43A7"/>
    <w:rsid w:val="00EA5A29"/>
    <w:rsid w:val="00EA6D58"/>
    <w:rsid w:val="00EE565A"/>
    <w:rsid w:val="00EF6758"/>
    <w:rsid w:val="00F01F9F"/>
    <w:rsid w:val="00F10283"/>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1">
    <w:name w:val="Unresolved Mention1"/>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 w:type="character" w:styleId="UnresolvedMention">
    <w:name w:val="Unresolved Mention"/>
    <w:basedOn w:val="DefaultParagraphFont"/>
    <w:uiPriority w:val="99"/>
    <w:semiHidden/>
    <w:unhideWhenUsed/>
    <w:rsid w:val="004044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ico.org.uk"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dataservices@judiciu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506513-C245-4675-9A62-0B6935160C87}">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customXml/itemProps2.xml><?xml version="1.0" encoding="utf-8"?>
<ds:datastoreItem xmlns:ds="http://schemas.openxmlformats.org/officeDocument/2006/customXml" ds:itemID="{7946B9D4-FD76-4AB7-A993-58CB9CFB33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4.xml><?xml version="1.0" encoding="utf-8"?>
<ds:datastoreItem xmlns:ds="http://schemas.openxmlformats.org/officeDocument/2006/customXml" ds:itemID="{D5189625-16DD-4EFF-A8BF-A07C1EA0BBC9}">
  <ds:schemaRefs>
    <ds:schemaRef ds:uri="http://schemas.openxmlformats.org/officeDocument/2006/bibliography"/>
  </ds:schemaRefs>
</ds:datastoreItem>
</file>

<file path=customXml/itemProps5.xml><?xml version="1.0" encoding="utf-8"?>
<ds:datastoreItem xmlns:ds="http://schemas.openxmlformats.org/officeDocument/2006/customXml" ds:itemID="{FA1B656D-3B8E-4B04-80FC-2542A2D1D0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1217</Words>
  <Characters>6938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Miller, Claire P.</cp:lastModifiedBy>
  <cp:revision>2</cp:revision>
  <cp:lastPrinted>2016-01-28T14:41:00Z</cp:lastPrinted>
  <dcterms:created xsi:type="dcterms:W3CDTF">2026-09-22T14:09:00Z</dcterms:created>
  <dcterms:modified xsi:type="dcterms:W3CDTF">2026-09-22T14:09:00Z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0x010100F2D6CC7BBF6FDA4084E501F6C323CF7E</vt:lpwstr>
  </property>
</Properties>
</file>