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A6DE8" w14:textId="77777777" w:rsidR="007A4524" w:rsidRDefault="00947E59">
      <w:pPr>
        <w:pStyle w:val="Title"/>
        <w:rPr>
          <w:color w:val="333399"/>
          <w:sz w:val="24"/>
          <w:szCs w:val="24"/>
          <w:highlight w:val="white"/>
        </w:rPr>
      </w:pPr>
      <w:bookmarkStart w:id="0" w:name="_heading=h.gjdgxs" w:colFirst="0" w:colLast="0"/>
      <w:bookmarkEnd w:id="0"/>
      <w:r>
        <w:rPr>
          <w:color w:val="333399"/>
          <w:sz w:val="24"/>
          <w:szCs w:val="24"/>
          <w:highlight w:val="white"/>
        </w:rPr>
        <w:t>Job Description</w:t>
      </w:r>
    </w:p>
    <w:p w14:paraId="1CD73CF8" w14:textId="77777777" w:rsidR="007A4524" w:rsidRDefault="007A4524">
      <w:pPr>
        <w:jc w:val="center"/>
        <w:rPr>
          <w:rFonts w:ascii="Arial" w:eastAsia="Arial" w:hAnsi="Arial" w:cs="Arial"/>
          <w:b/>
          <w:bCs/>
          <w:sz w:val="24"/>
          <w:szCs w:val="24"/>
          <w:highlight w:val="white"/>
        </w:rPr>
      </w:pPr>
    </w:p>
    <w:tbl>
      <w:tblPr>
        <w:tblStyle w:val="a"/>
        <w:tblW w:w="10080" w:type="dxa"/>
        <w:tblInd w:w="-318" w:type="dxa"/>
        <w:tblLayout w:type="fixed"/>
        <w:tblLook w:val="0000" w:firstRow="0" w:lastRow="0" w:firstColumn="0" w:lastColumn="0" w:noHBand="0" w:noVBand="0"/>
      </w:tblPr>
      <w:tblGrid>
        <w:gridCol w:w="2565"/>
        <w:gridCol w:w="7515"/>
      </w:tblGrid>
      <w:tr w:rsidR="007A4524" w14:paraId="6D3EF705"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084AA7DA"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Job Title:</w:t>
            </w:r>
            <w:r>
              <w:rPr>
                <w:rFonts w:ascii="Arial" w:eastAsia="Arial" w:hAnsi="Arial" w:cs="Arial"/>
                <w:b/>
                <w:bCs/>
                <w:color w:val="333399"/>
                <w:sz w:val="22"/>
                <w:szCs w:val="22"/>
                <w:highlight w:val="white"/>
              </w:rPr>
              <w:tab/>
            </w:r>
          </w:p>
        </w:tc>
        <w:tc>
          <w:tcPr>
            <w:tcW w:w="7515" w:type="dxa"/>
            <w:tcBorders>
              <w:top w:val="single" w:sz="12" w:space="0" w:color="000000"/>
              <w:left w:val="single" w:sz="12" w:space="0" w:color="000000"/>
              <w:right w:val="single" w:sz="12" w:space="0" w:color="000000"/>
            </w:tcBorders>
          </w:tcPr>
          <w:p w14:paraId="3315FAB0" w14:textId="77777777" w:rsidR="007A4524" w:rsidRDefault="00947E59">
            <w:pPr>
              <w:spacing w:after="120" w:line="276" w:lineRule="auto"/>
              <w:rPr>
                <w:rFonts w:ascii="Arial" w:eastAsia="Arial" w:hAnsi="Arial" w:cs="Arial"/>
                <w:sz w:val="22"/>
                <w:szCs w:val="22"/>
                <w:highlight w:val="white"/>
              </w:rPr>
            </w:pPr>
            <w:r>
              <w:rPr>
                <w:rFonts w:ascii="Arial" w:eastAsia="Arial" w:hAnsi="Arial" w:cs="Arial"/>
                <w:sz w:val="22"/>
                <w:szCs w:val="22"/>
                <w:highlight w:val="white"/>
              </w:rPr>
              <w:t>Cleaner</w:t>
            </w:r>
          </w:p>
        </w:tc>
      </w:tr>
      <w:tr w:rsidR="007A4524" w14:paraId="31110631" w14:textId="77777777">
        <w:trPr>
          <w:trHeight w:val="396"/>
        </w:trPr>
        <w:tc>
          <w:tcPr>
            <w:tcW w:w="2565" w:type="dxa"/>
            <w:tcBorders>
              <w:left w:val="single" w:sz="12" w:space="0" w:color="000000"/>
              <w:right w:val="single" w:sz="12" w:space="0" w:color="000000"/>
            </w:tcBorders>
            <w:shd w:val="clear" w:color="auto" w:fill="EBFFFF"/>
          </w:tcPr>
          <w:p w14:paraId="239766CA"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Location</w:t>
            </w:r>
          </w:p>
        </w:tc>
        <w:tc>
          <w:tcPr>
            <w:tcW w:w="7515" w:type="dxa"/>
            <w:tcBorders>
              <w:left w:val="single" w:sz="12" w:space="0" w:color="000000"/>
              <w:right w:val="single" w:sz="12" w:space="0" w:color="000000"/>
            </w:tcBorders>
          </w:tcPr>
          <w:p w14:paraId="024F237C" w14:textId="77777777" w:rsidR="007A4524" w:rsidRDefault="00947E59">
            <w:pPr>
              <w:spacing w:after="120" w:line="276" w:lineRule="auto"/>
              <w:rPr>
                <w:rFonts w:ascii="Arial" w:eastAsia="Arial" w:hAnsi="Arial" w:cs="Arial"/>
                <w:sz w:val="22"/>
                <w:szCs w:val="22"/>
                <w:highlight w:val="white"/>
              </w:rPr>
            </w:pPr>
            <w:r>
              <w:rPr>
                <w:rFonts w:ascii="Arial" w:eastAsia="Arial" w:hAnsi="Arial" w:cs="Arial"/>
                <w:sz w:val="22"/>
                <w:szCs w:val="22"/>
                <w:highlight w:val="white"/>
              </w:rPr>
              <w:t>St Bernard’s R.C Primary School</w:t>
            </w:r>
          </w:p>
        </w:tc>
      </w:tr>
      <w:tr w:rsidR="007A4524" w14:paraId="1F8F43A3" w14:textId="77777777">
        <w:trPr>
          <w:trHeight w:val="412"/>
        </w:trPr>
        <w:tc>
          <w:tcPr>
            <w:tcW w:w="2565" w:type="dxa"/>
            <w:tcBorders>
              <w:left w:val="single" w:sz="12" w:space="0" w:color="000000"/>
              <w:right w:val="single" w:sz="12" w:space="0" w:color="000000"/>
            </w:tcBorders>
            <w:shd w:val="clear" w:color="auto" w:fill="EBFFFF"/>
          </w:tcPr>
          <w:p w14:paraId="75275DD7"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 xml:space="preserve">Responsible To: </w:t>
            </w:r>
          </w:p>
        </w:tc>
        <w:tc>
          <w:tcPr>
            <w:tcW w:w="7515" w:type="dxa"/>
            <w:tcBorders>
              <w:left w:val="single" w:sz="12" w:space="0" w:color="000000"/>
              <w:right w:val="single" w:sz="12" w:space="0" w:color="000000"/>
            </w:tcBorders>
          </w:tcPr>
          <w:p w14:paraId="0248025C" w14:textId="77777777" w:rsidR="007A4524" w:rsidRDefault="00947E59">
            <w:pPr>
              <w:spacing w:after="120" w:line="276" w:lineRule="auto"/>
              <w:rPr>
                <w:rFonts w:ascii="Arial" w:eastAsia="Arial" w:hAnsi="Arial" w:cs="Arial"/>
                <w:sz w:val="22"/>
                <w:szCs w:val="22"/>
                <w:highlight w:val="white"/>
              </w:rPr>
            </w:pPr>
            <w:r>
              <w:rPr>
                <w:rFonts w:ascii="Arial" w:eastAsia="Arial" w:hAnsi="Arial" w:cs="Arial"/>
                <w:sz w:val="22"/>
                <w:szCs w:val="22"/>
                <w:highlight w:val="white"/>
              </w:rPr>
              <w:t>Caretaker and Head of School</w:t>
            </w:r>
          </w:p>
        </w:tc>
      </w:tr>
      <w:tr w:rsidR="007A4524" w14:paraId="00034C48" w14:textId="77777777">
        <w:trPr>
          <w:trHeight w:val="1067"/>
        </w:trPr>
        <w:tc>
          <w:tcPr>
            <w:tcW w:w="2565" w:type="dxa"/>
            <w:tcBorders>
              <w:left w:val="single" w:sz="12" w:space="0" w:color="000000"/>
              <w:bottom w:val="single" w:sz="12" w:space="0" w:color="000000"/>
              <w:right w:val="single" w:sz="12" w:space="0" w:color="000000"/>
            </w:tcBorders>
            <w:shd w:val="clear" w:color="auto" w:fill="EBFFFF"/>
          </w:tcPr>
          <w:p w14:paraId="5622913E"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 xml:space="preserve">Salary Grade: </w:t>
            </w:r>
          </w:p>
          <w:p w14:paraId="072ADDE1"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Contract:</w:t>
            </w:r>
          </w:p>
        </w:tc>
        <w:tc>
          <w:tcPr>
            <w:tcW w:w="7515" w:type="dxa"/>
            <w:tcBorders>
              <w:left w:val="single" w:sz="12" w:space="0" w:color="000000"/>
              <w:bottom w:val="single" w:sz="12" w:space="0" w:color="000000"/>
              <w:right w:val="single" w:sz="12" w:space="0" w:color="000000"/>
            </w:tcBorders>
          </w:tcPr>
          <w:p w14:paraId="128EB8DD" w14:textId="77777777" w:rsidR="007A4524" w:rsidRDefault="00947E59">
            <w:pPr>
              <w:shd w:val="clear" w:color="auto" w:fill="FFFFFF"/>
              <w:spacing w:after="90"/>
              <w:rPr>
                <w:rFonts w:ascii="Arial" w:eastAsia="Arial" w:hAnsi="Arial" w:cs="Arial"/>
                <w:sz w:val="22"/>
                <w:szCs w:val="22"/>
                <w:highlight w:val="white"/>
              </w:rPr>
            </w:pPr>
            <w:r>
              <w:rPr>
                <w:rFonts w:ascii="Arial" w:eastAsia="Arial" w:hAnsi="Arial" w:cs="Arial"/>
                <w:sz w:val="22"/>
                <w:szCs w:val="22"/>
                <w:highlight w:val="white"/>
              </w:rPr>
              <w:t>Band B, scale point 3 (£24,796 FTE - £10,332 ACTUAL) £13.21 per hour</w:t>
            </w:r>
          </w:p>
          <w:p w14:paraId="0856ABA3" w14:textId="77777777" w:rsidR="007A4524" w:rsidRDefault="00947E59">
            <w:pPr>
              <w:spacing w:after="120" w:line="276" w:lineRule="auto"/>
              <w:rPr>
                <w:rFonts w:ascii="Arial" w:eastAsia="Arial" w:hAnsi="Arial" w:cs="Arial"/>
                <w:sz w:val="22"/>
                <w:szCs w:val="22"/>
                <w:highlight w:val="white"/>
              </w:rPr>
            </w:pPr>
            <w:r>
              <w:rPr>
                <w:rFonts w:ascii="Arial" w:eastAsia="Arial" w:hAnsi="Arial" w:cs="Arial"/>
                <w:sz w:val="22"/>
                <w:szCs w:val="22"/>
                <w:highlight w:val="white"/>
              </w:rPr>
              <w:t>This is a part-time, permanent contract. This post is 15 hours each per week, 52 weeks per year.</w:t>
            </w:r>
          </w:p>
        </w:tc>
      </w:tr>
    </w:tbl>
    <w:p w14:paraId="19922540" w14:textId="77777777" w:rsidR="007A4524" w:rsidRDefault="007A4524">
      <w:pPr>
        <w:rPr>
          <w:rFonts w:ascii="Arial" w:eastAsia="Arial" w:hAnsi="Arial" w:cs="Arial"/>
          <w:sz w:val="22"/>
          <w:szCs w:val="22"/>
          <w:highlight w:val="white"/>
        </w:rPr>
      </w:pPr>
    </w:p>
    <w:tbl>
      <w:tblPr>
        <w:tblStyle w:val="a0"/>
        <w:tblW w:w="10089" w:type="dxa"/>
        <w:tblInd w:w="-318" w:type="dxa"/>
        <w:tblLayout w:type="fixed"/>
        <w:tblLook w:val="0000" w:firstRow="0" w:lastRow="0" w:firstColumn="0" w:lastColumn="0" w:noHBand="0" w:noVBand="0"/>
      </w:tblPr>
      <w:tblGrid>
        <w:gridCol w:w="10089"/>
      </w:tblGrid>
      <w:tr w:rsidR="007A4524" w14:paraId="7B4D20F0"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16ABB97B"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Key Purpose of Job</w:t>
            </w:r>
          </w:p>
          <w:p w14:paraId="54F771F2" w14:textId="77777777" w:rsidR="007A4524" w:rsidRDefault="00947E59">
            <w:pPr>
              <w:spacing w:before="120"/>
              <w:ind w:hanging="2"/>
              <w:jc w:val="both"/>
              <w:rPr>
                <w:rFonts w:ascii="Arial" w:eastAsia="Arial" w:hAnsi="Arial" w:cs="Arial"/>
                <w:sz w:val="22"/>
                <w:szCs w:val="22"/>
                <w:highlight w:val="white"/>
              </w:rPr>
            </w:pPr>
            <w:r>
              <w:rPr>
                <w:rFonts w:ascii="Arial" w:eastAsia="Arial" w:hAnsi="Arial" w:cs="Arial"/>
                <w:sz w:val="22"/>
                <w:szCs w:val="22"/>
                <w:highlight w:val="white"/>
              </w:rPr>
              <w:t>Undertake as part of a team, the cleaning of designated areas within the premises of the school, ensuring that they are kept in a clean and hygienic condition.</w:t>
            </w:r>
          </w:p>
          <w:p w14:paraId="33DB3355" w14:textId="77777777" w:rsidR="007A4524" w:rsidRDefault="007A4524">
            <w:pPr>
              <w:spacing w:before="120"/>
              <w:ind w:hanging="2"/>
              <w:jc w:val="both"/>
              <w:rPr>
                <w:rFonts w:ascii="Arial" w:eastAsia="Arial" w:hAnsi="Arial" w:cs="Arial"/>
                <w:sz w:val="22"/>
                <w:szCs w:val="22"/>
                <w:highlight w:val="white"/>
              </w:rPr>
            </w:pPr>
          </w:p>
        </w:tc>
      </w:tr>
    </w:tbl>
    <w:p w14:paraId="58F587F4" w14:textId="77777777" w:rsidR="007A4524" w:rsidRDefault="007A4524">
      <w:pPr>
        <w:rPr>
          <w:rFonts w:ascii="Arial" w:eastAsia="Arial" w:hAnsi="Arial" w:cs="Arial"/>
          <w:sz w:val="22"/>
          <w:szCs w:val="22"/>
          <w:highlight w:val="white"/>
        </w:rPr>
      </w:pPr>
    </w:p>
    <w:tbl>
      <w:tblPr>
        <w:tblStyle w:val="a1"/>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7A4524" w14:paraId="5E7A3AF9" w14:textId="77777777">
        <w:trPr>
          <w:trHeight w:val="445"/>
        </w:trPr>
        <w:tc>
          <w:tcPr>
            <w:tcW w:w="10089" w:type="dxa"/>
          </w:tcPr>
          <w:p w14:paraId="5E6D83B7"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Key Responsibilities of the Post</w:t>
            </w:r>
          </w:p>
          <w:p w14:paraId="2A62E8C9" w14:textId="77777777" w:rsidR="007A4524" w:rsidRDefault="007A4524">
            <w:pPr>
              <w:spacing w:before="120"/>
              <w:jc w:val="both"/>
              <w:rPr>
                <w:rFonts w:ascii="Arial" w:eastAsia="Arial" w:hAnsi="Arial" w:cs="Arial"/>
                <w:sz w:val="22"/>
                <w:szCs w:val="22"/>
                <w:highlight w:val="white"/>
              </w:rPr>
            </w:pPr>
          </w:p>
          <w:p w14:paraId="2F8930AD"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Perform general cleaning tasks to maintain the cleanliness and appearance of the facility, including but not limited to sweeping, mopping, vacuuming, and dusting.</w:t>
            </w:r>
          </w:p>
          <w:p w14:paraId="3D1D2587"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Clean and sanitise toilets, break rooms and kitchen areas etc.</w:t>
            </w:r>
          </w:p>
          <w:p w14:paraId="22358D3A"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Empty and dispose of rubbish and recyclables.</w:t>
            </w:r>
          </w:p>
          <w:p w14:paraId="7B77B419"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Restock cleaning and janitorial supplies as needed.</w:t>
            </w:r>
          </w:p>
          <w:p w14:paraId="3A450E9B"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Report any maintenance or repair issues to the appropriate personnel.</w:t>
            </w:r>
          </w:p>
          <w:p w14:paraId="064E1CF7"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Adhere to established cleaning schedules and protocols.</w:t>
            </w:r>
          </w:p>
          <w:p w14:paraId="7DB9DC3C"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Ensure compliance with health and safety standards while performing cleaning duties.</w:t>
            </w:r>
          </w:p>
          <w:p w14:paraId="5E42E5F4"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Perform additional cleaning duties as assigned by the supervisor or manager.</w:t>
            </w:r>
          </w:p>
          <w:p w14:paraId="477C9ABB"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Cleaning of outdoor areas and grit spreading as required.</w:t>
            </w:r>
          </w:p>
          <w:p w14:paraId="1248D0A7" w14:textId="77777777" w:rsidR="007A4524" w:rsidRDefault="00947E59">
            <w:pPr>
              <w:numPr>
                <w:ilvl w:val="0"/>
                <w:numId w:val="2"/>
              </w:numPr>
              <w:spacing w:before="120"/>
              <w:ind w:left="283" w:hanging="283"/>
              <w:jc w:val="both"/>
              <w:rPr>
                <w:rFonts w:ascii="Arial" w:eastAsia="Arial" w:hAnsi="Arial" w:cs="Arial"/>
                <w:sz w:val="22"/>
                <w:szCs w:val="22"/>
                <w:highlight w:val="white"/>
              </w:rPr>
            </w:pPr>
            <w:r>
              <w:rPr>
                <w:rFonts w:ascii="Arial" w:eastAsia="Arial" w:hAnsi="Arial" w:cs="Arial"/>
                <w:sz w:val="22"/>
                <w:szCs w:val="22"/>
                <w:highlight w:val="white"/>
              </w:rPr>
              <w:t>Using powered machinery where and when required.</w:t>
            </w:r>
          </w:p>
          <w:p w14:paraId="0E794C8B" w14:textId="77777777" w:rsidR="007A4524" w:rsidRDefault="007A4524">
            <w:pPr>
              <w:widowControl w:val="0"/>
              <w:pBdr>
                <w:top w:val="nil"/>
                <w:left w:val="nil"/>
                <w:bottom w:val="nil"/>
                <w:right w:val="nil"/>
                <w:between w:val="nil"/>
              </w:pBdr>
              <w:rPr>
                <w:rFonts w:ascii="Arial" w:eastAsia="Arial" w:hAnsi="Arial" w:cs="Arial"/>
                <w:b/>
                <w:bCs/>
                <w:sz w:val="22"/>
                <w:szCs w:val="22"/>
                <w:highlight w:val="white"/>
              </w:rPr>
            </w:pPr>
          </w:p>
        </w:tc>
      </w:tr>
      <w:tr w:rsidR="007A4524" w14:paraId="22819CD0" w14:textId="77777777">
        <w:trPr>
          <w:trHeight w:val="60"/>
        </w:trPr>
        <w:tc>
          <w:tcPr>
            <w:tcW w:w="10089" w:type="dxa"/>
          </w:tcPr>
          <w:p w14:paraId="1235516E" w14:textId="77777777" w:rsidR="007A4524" w:rsidRDefault="007A4524">
            <w:pPr>
              <w:spacing w:after="120"/>
              <w:rPr>
                <w:rFonts w:ascii="Arial" w:eastAsia="Arial" w:hAnsi="Arial" w:cs="Arial"/>
                <w:b/>
                <w:bCs/>
                <w:color w:val="333399"/>
                <w:sz w:val="22"/>
                <w:szCs w:val="22"/>
                <w:highlight w:val="white"/>
              </w:rPr>
            </w:pPr>
          </w:p>
        </w:tc>
      </w:tr>
    </w:tbl>
    <w:p w14:paraId="6169A5B6" w14:textId="77777777" w:rsidR="007A4524" w:rsidRDefault="007A4524">
      <w:pPr>
        <w:rPr>
          <w:rFonts w:ascii="Arial" w:eastAsia="Arial" w:hAnsi="Arial" w:cs="Arial"/>
          <w:sz w:val="22"/>
          <w:szCs w:val="22"/>
          <w:highlight w:val="white"/>
        </w:rPr>
      </w:pPr>
    </w:p>
    <w:tbl>
      <w:tblPr>
        <w:tblStyle w:val="a2"/>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7A4524" w14:paraId="593A4AFB" w14:textId="77777777">
        <w:trPr>
          <w:trHeight w:val="722"/>
        </w:trPr>
        <w:tc>
          <w:tcPr>
            <w:tcW w:w="10089" w:type="dxa"/>
          </w:tcPr>
          <w:p w14:paraId="2D072244" w14:textId="77777777" w:rsidR="007A4524" w:rsidRDefault="00947E59">
            <w:pPr>
              <w:spacing w:after="120"/>
              <w:rPr>
                <w:rFonts w:ascii="Arial" w:eastAsia="Arial" w:hAnsi="Arial" w:cs="Arial"/>
                <w:color w:val="333399"/>
                <w:sz w:val="22"/>
                <w:szCs w:val="22"/>
                <w:highlight w:val="white"/>
              </w:rPr>
            </w:pPr>
            <w:r>
              <w:rPr>
                <w:rFonts w:ascii="Arial" w:eastAsia="Arial" w:hAnsi="Arial" w:cs="Arial"/>
                <w:b/>
                <w:bCs/>
                <w:color w:val="333399"/>
                <w:sz w:val="22"/>
                <w:szCs w:val="22"/>
                <w:highlight w:val="white"/>
              </w:rPr>
              <w:t xml:space="preserve">Supervision / Line Management Responsibilities of the post </w:t>
            </w:r>
          </w:p>
          <w:p w14:paraId="05BA5ACE"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 xml:space="preserve">None associated with this post for direct line management of staff employed by the school. </w:t>
            </w:r>
          </w:p>
        </w:tc>
      </w:tr>
    </w:tbl>
    <w:p w14:paraId="2C5B573A" w14:textId="77777777" w:rsidR="007A4524" w:rsidRDefault="007A4524">
      <w:pPr>
        <w:rPr>
          <w:rFonts w:ascii="Arial" w:eastAsia="Arial" w:hAnsi="Arial" w:cs="Arial"/>
          <w:sz w:val="22"/>
          <w:szCs w:val="22"/>
          <w:highlight w:val="white"/>
        </w:rPr>
      </w:pPr>
    </w:p>
    <w:tbl>
      <w:tblPr>
        <w:tblStyle w:val="a3"/>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7A4524" w14:paraId="6A4D23D9" w14:textId="77777777">
        <w:trPr>
          <w:trHeight w:val="445"/>
        </w:trPr>
        <w:tc>
          <w:tcPr>
            <w:tcW w:w="10089" w:type="dxa"/>
          </w:tcPr>
          <w:p w14:paraId="472E0FF5" w14:textId="77777777" w:rsidR="007A4524" w:rsidRDefault="00947E59">
            <w:pPr>
              <w:spacing w:after="12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t>Working Environment &amp; Conditions of the post</w:t>
            </w:r>
          </w:p>
          <w:p w14:paraId="4D26F335" w14:textId="77777777" w:rsidR="007A4524" w:rsidRDefault="00947E59">
            <w:pPr>
              <w:spacing w:after="120"/>
              <w:rPr>
                <w:rFonts w:ascii="Arial" w:eastAsia="Arial" w:hAnsi="Arial" w:cs="Arial"/>
                <w:sz w:val="22"/>
                <w:szCs w:val="22"/>
                <w:highlight w:val="white"/>
              </w:rPr>
            </w:pPr>
            <w:r>
              <w:rPr>
                <w:rFonts w:ascii="Arial" w:eastAsia="Arial" w:hAnsi="Arial" w:cs="Arial"/>
                <w:sz w:val="22"/>
                <w:szCs w:val="22"/>
                <w:highlight w:val="white"/>
              </w:rPr>
              <w:t>The role is performed mainly inside St Bernard’s R.C Primary School</w:t>
            </w:r>
          </w:p>
        </w:tc>
      </w:tr>
    </w:tbl>
    <w:p w14:paraId="2C6535BE" w14:textId="77777777" w:rsidR="007A4524" w:rsidRDefault="007A4524">
      <w:pPr>
        <w:rPr>
          <w:rFonts w:ascii="Arial" w:eastAsia="Arial" w:hAnsi="Arial" w:cs="Arial"/>
          <w:sz w:val="22"/>
          <w:szCs w:val="22"/>
          <w:highlight w:val="white"/>
        </w:rPr>
      </w:pPr>
    </w:p>
    <w:tbl>
      <w:tblPr>
        <w:tblStyle w:val="a4"/>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7A4524" w14:paraId="67E7E455" w14:textId="77777777">
        <w:tc>
          <w:tcPr>
            <w:tcW w:w="10094" w:type="dxa"/>
          </w:tcPr>
          <w:p w14:paraId="41CB81CE" w14:textId="77777777" w:rsidR="007A4524" w:rsidRDefault="00947E59">
            <w:pPr>
              <w:spacing w:before="240" w:after="120"/>
              <w:ind w:left="360"/>
              <w:rPr>
                <w:rFonts w:ascii="Arial" w:eastAsia="Arial" w:hAnsi="Arial" w:cs="Arial"/>
                <w:b/>
                <w:bCs/>
                <w:color w:val="333399"/>
                <w:sz w:val="22"/>
                <w:szCs w:val="22"/>
                <w:highlight w:val="white"/>
              </w:rPr>
            </w:pPr>
            <w:r>
              <w:rPr>
                <w:rFonts w:ascii="Arial" w:eastAsia="Arial" w:hAnsi="Arial" w:cs="Arial"/>
                <w:b/>
                <w:bCs/>
                <w:color w:val="333399"/>
                <w:sz w:val="22"/>
                <w:szCs w:val="22"/>
                <w:highlight w:val="white"/>
              </w:rPr>
              <w:lastRenderedPageBreak/>
              <w:t>Other Duties</w:t>
            </w:r>
          </w:p>
          <w:p w14:paraId="373F9620" w14:textId="77777777" w:rsidR="007A4524" w:rsidRDefault="00947E59">
            <w:pPr>
              <w:pStyle w:val="Heading1"/>
              <w:numPr>
                <w:ilvl w:val="0"/>
                <w:numId w:val="1"/>
              </w:numPr>
              <w:rPr>
                <w:b w:val="0"/>
                <w:bCs w:val="0"/>
                <w:highlight w:val="white"/>
              </w:rPr>
            </w:pPr>
            <w:r>
              <w:rPr>
                <w:b w:val="0"/>
                <w:bCs w:val="0"/>
                <w:highlight w:val="white"/>
              </w:rPr>
              <w:t>To undertake additional duties as required, commensurate with the level of the job.</w:t>
            </w:r>
          </w:p>
          <w:p w14:paraId="1D6F1EBF" w14:textId="77777777" w:rsidR="007A4524" w:rsidRDefault="00947E59">
            <w:pPr>
              <w:pStyle w:val="Heading1"/>
              <w:numPr>
                <w:ilvl w:val="0"/>
                <w:numId w:val="1"/>
              </w:numPr>
              <w:rPr>
                <w:b w:val="0"/>
                <w:bCs w:val="0"/>
                <w:highlight w:val="white"/>
              </w:rPr>
            </w:pPr>
            <w:r>
              <w:rPr>
                <w:b w:val="0"/>
                <w:bCs w:val="0"/>
                <w:highlight w:val="white"/>
              </w:rPr>
              <w:t>To contribute to the effective working of the HFCMAT.</w:t>
            </w:r>
          </w:p>
          <w:p w14:paraId="4AFB460D" w14:textId="77777777" w:rsidR="007A4524" w:rsidRDefault="00947E59">
            <w:pPr>
              <w:numPr>
                <w:ilvl w:val="0"/>
                <w:numId w:val="1"/>
              </w:numPr>
              <w:pBdr>
                <w:top w:val="nil"/>
                <w:left w:val="nil"/>
                <w:bottom w:val="nil"/>
                <w:right w:val="nil"/>
                <w:between w:val="nil"/>
              </w:pBdr>
              <w:rPr>
                <w:rFonts w:ascii="Arial" w:eastAsia="Arial" w:hAnsi="Arial" w:cs="Arial"/>
                <w:color w:val="000000"/>
                <w:sz w:val="22"/>
                <w:szCs w:val="22"/>
                <w:highlight w:val="white"/>
              </w:rPr>
            </w:pPr>
            <w:r>
              <w:rPr>
                <w:rFonts w:ascii="Arial" w:eastAsia="Arial" w:hAnsi="Arial" w:cs="Arial"/>
                <w:color w:val="000000"/>
                <w:sz w:val="22"/>
                <w:szCs w:val="22"/>
                <w:highlight w:val="white"/>
              </w:rPr>
              <w:t>Maintain positive, professional relationships with students, parents/carers and teachers.</w:t>
            </w:r>
          </w:p>
          <w:p w14:paraId="24BB3133" w14:textId="77777777" w:rsidR="007A4524" w:rsidRDefault="00947E59">
            <w:pPr>
              <w:pStyle w:val="Heading1"/>
              <w:numPr>
                <w:ilvl w:val="0"/>
                <w:numId w:val="1"/>
              </w:numPr>
              <w:rPr>
                <w:b w:val="0"/>
                <w:bCs w:val="0"/>
                <w:highlight w:val="white"/>
              </w:rPr>
            </w:pPr>
            <w:r>
              <w:rPr>
                <w:b w:val="0"/>
                <w:bCs w:val="0"/>
                <w:highlight w:val="white"/>
              </w:rPr>
              <w:t>To participate in induction training, staff review processes and professional development opportunities.</w:t>
            </w:r>
          </w:p>
          <w:p w14:paraId="3C5B2827" w14:textId="77777777" w:rsidR="007A4524" w:rsidRDefault="00947E59">
            <w:pPr>
              <w:pStyle w:val="Heading1"/>
              <w:numPr>
                <w:ilvl w:val="0"/>
                <w:numId w:val="1"/>
              </w:numPr>
              <w:rPr>
                <w:b w:val="0"/>
                <w:bCs w:val="0"/>
                <w:highlight w:val="white"/>
              </w:rPr>
            </w:pPr>
            <w:r>
              <w:rPr>
                <w:b w:val="0"/>
                <w:bCs w:val="0"/>
                <w:highlight w:val="white"/>
              </w:rPr>
              <w:t>All staff must commit to Equal Opportunities and Anti-Discriminatory Practice.</w:t>
            </w:r>
          </w:p>
          <w:p w14:paraId="1020239B" w14:textId="77777777" w:rsidR="007A4524" w:rsidRDefault="00947E59">
            <w:pPr>
              <w:numPr>
                <w:ilvl w:val="0"/>
                <w:numId w:val="1"/>
              </w:numPr>
              <w:rPr>
                <w:rFonts w:ascii="Arial" w:eastAsia="Arial" w:hAnsi="Arial" w:cs="Arial"/>
                <w:sz w:val="22"/>
                <w:szCs w:val="22"/>
                <w:highlight w:val="white"/>
              </w:rPr>
            </w:pPr>
            <w:r>
              <w:rPr>
                <w:rFonts w:ascii="Arial" w:eastAsia="Arial" w:hAnsi="Arial" w:cs="Arial"/>
                <w:sz w:val="22"/>
                <w:szCs w:val="22"/>
                <w:highlight w:val="white"/>
              </w:rPr>
              <w:t xml:space="preserve">The Trust operates a Smoke-Free Policy and the post-holder is prohibited from smoking in any of the Trust buildings, enclosed spaces within the curtilage of buildings and school vehicles. </w:t>
            </w:r>
          </w:p>
          <w:p w14:paraId="3C02B711" w14:textId="77777777" w:rsidR="007A4524" w:rsidRDefault="00947E59">
            <w:pPr>
              <w:numPr>
                <w:ilvl w:val="0"/>
                <w:numId w:val="1"/>
              </w:numPr>
              <w:rPr>
                <w:rFonts w:ascii="Arial" w:eastAsia="Arial" w:hAnsi="Arial" w:cs="Arial"/>
                <w:sz w:val="22"/>
                <w:szCs w:val="22"/>
                <w:highlight w:val="white"/>
              </w:rPr>
            </w:pPr>
            <w:r>
              <w:rPr>
                <w:rFonts w:ascii="Arial" w:eastAsia="Arial" w:hAnsi="Arial" w:cs="Arial"/>
                <w:sz w:val="22"/>
                <w:szCs w:val="22"/>
                <w:highlight w:val="white"/>
              </w:rPr>
              <w:t>The post-holder will be expected to have an agreed working pattern to ensure that all relevant functions are fulfilled.</w:t>
            </w:r>
          </w:p>
          <w:p w14:paraId="4F35E523" w14:textId="77777777" w:rsidR="007A4524" w:rsidRDefault="00947E59">
            <w:pPr>
              <w:numPr>
                <w:ilvl w:val="0"/>
                <w:numId w:val="1"/>
              </w:numPr>
              <w:rPr>
                <w:rFonts w:ascii="Arial" w:eastAsia="Arial" w:hAnsi="Arial" w:cs="Arial"/>
                <w:sz w:val="22"/>
                <w:szCs w:val="22"/>
                <w:highlight w:val="white"/>
              </w:rPr>
            </w:pPr>
            <w:r>
              <w:rPr>
                <w:rFonts w:ascii="Arial" w:eastAsia="Arial" w:hAnsi="Arial" w:cs="Arial"/>
                <w:sz w:val="22"/>
                <w:szCs w:val="22"/>
                <w:highlight w:val="white"/>
              </w:rPr>
              <w:t>The post-holder is expected to familiarise themselves with and adhere to all relevant Trust Policies and Procedures.</w:t>
            </w:r>
          </w:p>
          <w:p w14:paraId="61A44103" w14:textId="77777777" w:rsidR="007A4524" w:rsidRDefault="00947E59">
            <w:pPr>
              <w:numPr>
                <w:ilvl w:val="0"/>
                <w:numId w:val="1"/>
              </w:numPr>
              <w:rPr>
                <w:rFonts w:ascii="Arial" w:eastAsia="Arial" w:hAnsi="Arial" w:cs="Arial"/>
                <w:sz w:val="22"/>
                <w:szCs w:val="22"/>
                <w:highlight w:val="white"/>
              </w:rPr>
            </w:pPr>
            <w:r>
              <w:rPr>
                <w:rFonts w:ascii="Arial" w:eastAsia="Arial" w:hAnsi="Arial" w:cs="Arial"/>
                <w:sz w:val="22"/>
                <w:szCs w:val="22"/>
                <w:highlight w:val="white"/>
              </w:rPr>
              <w:t>The post-holder must comply with the Trust/School’s Health and Safety requirements specifically for the school they are based.</w:t>
            </w:r>
          </w:p>
          <w:p w14:paraId="755EECFF" w14:textId="77777777" w:rsidR="007A4524" w:rsidRDefault="00947E59">
            <w:pPr>
              <w:numPr>
                <w:ilvl w:val="0"/>
                <w:numId w:val="1"/>
              </w:numPr>
              <w:rPr>
                <w:rFonts w:ascii="Arial" w:eastAsia="Arial" w:hAnsi="Arial" w:cs="Arial"/>
                <w:sz w:val="22"/>
                <w:szCs w:val="22"/>
                <w:highlight w:val="white"/>
              </w:rPr>
            </w:pPr>
            <w:r>
              <w:rPr>
                <w:rFonts w:ascii="Arial" w:eastAsia="Arial" w:hAnsi="Arial" w:cs="Arial"/>
                <w:sz w:val="22"/>
                <w:szCs w:val="22"/>
                <w:highlight w:val="white"/>
              </w:rPr>
              <w:t xml:space="preserve">The duties of this post may vary from time to time without changing the general character of the post or level of responsibility entailed. </w:t>
            </w:r>
          </w:p>
          <w:p w14:paraId="55B6FBD4" w14:textId="77777777" w:rsidR="007A4524" w:rsidRDefault="00947E59">
            <w:pPr>
              <w:numPr>
                <w:ilvl w:val="0"/>
                <w:numId w:val="1"/>
              </w:numPr>
              <w:rPr>
                <w:rFonts w:ascii="Arial" w:eastAsia="Arial" w:hAnsi="Arial" w:cs="Arial"/>
                <w:sz w:val="22"/>
                <w:szCs w:val="22"/>
                <w:highlight w:val="white"/>
              </w:rPr>
            </w:pPr>
            <w:r>
              <w:rPr>
                <w:rFonts w:ascii="Arial" w:eastAsia="Arial" w:hAnsi="Arial" w:cs="Arial"/>
                <w:color w:val="000000"/>
                <w:sz w:val="22"/>
                <w:szCs w:val="22"/>
                <w:highlight w:val="white"/>
              </w:rPr>
              <w:t>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14:paraId="462F756F" w14:textId="77777777" w:rsidR="007A4524" w:rsidRDefault="007A4524">
      <w:pPr>
        <w:pStyle w:val="Title"/>
        <w:rPr>
          <w:rFonts w:ascii="Calibri" w:eastAsia="Calibri" w:hAnsi="Calibri" w:cs="Calibri"/>
          <w:i/>
          <w:iCs/>
          <w:color w:val="222222"/>
          <w:sz w:val="22"/>
          <w:szCs w:val="22"/>
          <w:highlight w:val="white"/>
        </w:rPr>
      </w:pPr>
    </w:p>
    <w:p w14:paraId="25B8F406" w14:textId="77777777" w:rsidR="007A4524" w:rsidRDefault="00947E59">
      <w:pPr>
        <w:pStyle w:val="Title"/>
        <w:rPr>
          <w:b w:val="0"/>
          <w:bCs w:val="0"/>
          <w:sz w:val="22"/>
          <w:szCs w:val="22"/>
          <w:highlight w:val="white"/>
        </w:rPr>
      </w:pPr>
      <w:r>
        <w:rPr>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r>
        <w:br w:type="page"/>
      </w:r>
      <w:r>
        <w:rPr>
          <w:color w:val="333399"/>
          <w:sz w:val="22"/>
          <w:szCs w:val="22"/>
          <w:highlight w:val="white"/>
        </w:rPr>
        <w:lastRenderedPageBreak/>
        <w:t>Person Specification</w:t>
      </w:r>
    </w:p>
    <w:p w14:paraId="437655B5" w14:textId="77777777" w:rsidR="007A4524" w:rsidRDefault="007A4524">
      <w:pPr>
        <w:rPr>
          <w:rFonts w:ascii="Arial" w:eastAsia="Arial" w:hAnsi="Arial" w:cs="Arial"/>
          <w:b/>
          <w:bCs/>
          <w:sz w:val="22"/>
          <w:szCs w:val="22"/>
          <w:highlight w:val="white"/>
        </w:rPr>
      </w:pPr>
    </w:p>
    <w:tbl>
      <w:tblPr>
        <w:tblStyle w:val="a5"/>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7A4524" w14:paraId="7F844E80" w14:textId="77777777">
        <w:tc>
          <w:tcPr>
            <w:tcW w:w="2002" w:type="dxa"/>
            <w:shd w:val="clear" w:color="auto" w:fill="99CCFF"/>
          </w:tcPr>
          <w:p w14:paraId="2DC2DE31" w14:textId="77777777" w:rsidR="007A4524" w:rsidRDefault="00947E59">
            <w:pPr>
              <w:rPr>
                <w:rFonts w:ascii="Arial" w:eastAsia="Arial" w:hAnsi="Arial" w:cs="Arial"/>
                <w:b/>
                <w:bCs/>
                <w:sz w:val="22"/>
                <w:szCs w:val="22"/>
                <w:highlight w:val="white"/>
              </w:rPr>
            </w:pPr>
            <w:r>
              <w:rPr>
                <w:rFonts w:ascii="Arial" w:eastAsia="Arial" w:hAnsi="Arial" w:cs="Arial"/>
                <w:b/>
                <w:bCs/>
                <w:sz w:val="22"/>
                <w:szCs w:val="22"/>
                <w:highlight w:val="white"/>
              </w:rPr>
              <w:t>Area</w:t>
            </w:r>
          </w:p>
        </w:tc>
        <w:tc>
          <w:tcPr>
            <w:tcW w:w="5948" w:type="dxa"/>
            <w:shd w:val="clear" w:color="auto" w:fill="99CCFF"/>
          </w:tcPr>
          <w:p w14:paraId="27D2C4AF" w14:textId="77777777" w:rsidR="007A4524" w:rsidRDefault="00947E59">
            <w:pPr>
              <w:rPr>
                <w:rFonts w:ascii="Arial" w:eastAsia="Arial" w:hAnsi="Arial" w:cs="Arial"/>
                <w:b/>
                <w:bCs/>
                <w:sz w:val="22"/>
                <w:szCs w:val="22"/>
                <w:highlight w:val="white"/>
              </w:rPr>
            </w:pPr>
            <w:r>
              <w:rPr>
                <w:rFonts w:ascii="Arial" w:eastAsia="Arial" w:hAnsi="Arial" w:cs="Arial"/>
                <w:b/>
                <w:bCs/>
                <w:sz w:val="22"/>
                <w:szCs w:val="22"/>
                <w:highlight w:val="white"/>
              </w:rPr>
              <w:t>Job requirements</w:t>
            </w:r>
          </w:p>
        </w:tc>
        <w:tc>
          <w:tcPr>
            <w:tcW w:w="1140" w:type="dxa"/>
            <w:shd w:val="clear" w:color="auto" w:fill="99CCFF"/>
          </w:tcPr>
          <w:p w14:paraId="5BD040F8" w14:textId="77777777" w:rsidR="007A4524" w:rsidRDefault="00947E59">
            <w:pPr>
              <w:rPr>
                <w:rFonts w:ascii="Arial" w:eastAsia="Arial" w:hAnsi="Arial" w:cs="Arial"/>
                <w:b/>
                <w:bCs/>
                <w:sz w:val="22"/>
                <w:szCs w:val="22"/>
                <w:highlight w:val="white"/>
              </w:rPr>
            </w:pPr>
            <w:r>
              <w:rPr>
                <w:rFonts w:ascii="Arial" w:eastAsia="Arial" w:hAnsi="Arial" w:cs="Arial"/>
                <w:b/>
                <w:bCs/>
                <w:sz w:val="22"/>
                <w:szCs w:val="22"/>
                <w:highlight w:val="white"/>
              </w:rPr>
              <w:t>Essential/Desirable</w:t>
            </w:r>
          </w:p>
        </w:tc>
        <w:tc>
          <w:tcPr>
            <w:tcW w:w="1275" w:type="dxa"/>
            <w:shd w:val="clear" w:color="auto" w:fill="99CCFF"/>
          </w:tcPr>
          <w:p w14:paraId="5F594A4D" w14:textId="77777777" w:rsidR="007A4524" w:rsidRDefault="00947E59">
            <w:pPr>
              <w:rPr>
                <w:rFonts w:ascii="Arial" w:eastAsia="Arial" w:hAnsi="Arial" w:cs="Arial"/>
                <w:b/>
                <w:bCs/>
                <w:sz w:val="22"/>
                <w:szCs w:val="22"/>
                <w:highlight w:val="white"/>
              </w:rPr>
            </w:pPr>
            <w:r>
              <w:rPr>
                <w:rFonts w:ascii="Arial" w:eastAsia="Arial" w:hAnsi="Arial" w:cs="Arial"/>
                <w:b/>
                <w:bCs/>
                <w:sz w:val="22"/>
                <w:szCs w:val="22"/>
                <w:highlight w:val="white"/>
              </w:rPr>
              <w:t>Evidence</w:t>
            </w:r>
          </w:p>
        </w:tc>
      </w:tr>
      <w:tr w:rsidR="007A4524" w14:paraId="5B85421F" w14:textId="77777777">
        <w:trPr>
          <w:trHeight w:val="1365"/>
        </w:trPr>
        <w:tc>
          <w:tcPr>
            <w:tcW w:w="2002" w:type="dxa"/>
          </w:tcPr>
          <w:p w14:paraId="11C47F3C"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A. Qualifications and Professional Development</w:t>
            </w:r>
          </w:p>
        </w:tc>
        <w:tc>
          <w:tcPr>
            <w:tcW w:w="5948" w:type="dxa"/>
          </w:tcPr>
          <w:p w14:paraId="3A51E8A7" w14:textId="77777777" w:rsidR="007A4524" w:rsidRDefault="00947E59">
            <w:pPr>
              <w:spacing w:before="240"/>
              <w:rPr>
                <w:rFonts w:ascii="Arial" w:eastAsia="Arial" w:hAnsi="Arial" w:cs="Arial"/>
                <w:sz w:val="22"/>
                <w:szCs w:val="22"/>
                <w:highlight w:val="white"/>
              </w:rPr>
            </w:pPr>
            <w:r>
              <w:rPr>
                <w:rFonts w:ascii="Arial" w:eastAsia="Arial" w:hAnsi="Arial" w:cs="Arial"/>
                <w:sz w:val="22"/>
                <w:szCs w:val="22"/>
                <w:highlight w:val="white"/>
              </w:rPr>
              <w:t>Willingness to continue professional development</w:t>
            </w:r>
          </w:p>
        </w:tc>
        <w:tc>
          <w:tcPr>
            <w:tcW w:w="1140" w:type="dxa"/>
          </w:tcPr>
          <w:p w14:paraId="73572FEC" w14:textId="77777777" w:rsidR="007A4524" w:rsidRDefault="007A4524">
            <w:pPr>
              <w:rPr>
                <w:rFonts w:ascii="Arial" w:eastAsia="Arial" w:hAnsi="Arial" w:cs="Arial"/>
                <w:sz w:val="22"/>
                <w:szCs w:val="22"/>
                <w:highlight w:val="white"/>
              </w:rPr>
            </w:pPr>
          </w:p>
          <w:p w14:paraId="72D66818"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tc>
        <w:tc>
          <w:tcPr>
            <w:tcW w:w="1275" w:type="dxa"/>
          </w:tcPr>
          <w:p w14:paraId="26644832" w14:textId="77777777" w:rsidR="007A4524" w:rsidRDefault="007A4524">
            <w:pPr>
              <w:jc w:val="center"/>
              <w:rPr>
                <w:rFonts w:ascii="Arial" w:eastAsia="Arial" w:hAnsi="Arial" w:cs="Arial"/>
                <w:sz w:val="22"/>
                <w:szCs w:val="22"/>
                <w:highlight w:val="white"/>
              </w:rPr>
            </w:pPr>
          </w:p>
          <w:p w14:paraId="70327A28"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tc>
      </w:tr>
      <w:tr w:rsidR="007A4524" w14:paraId="215096CF" w14:textId="77777777">
        <w:tc>
          <w:tcPr>
            <w:tcW w:w="2002" w:type="dxa"/>
          </w:tcPr>
          <w:p w14:paraId="22468730"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B. Experience</w:t>
            </w:r>
          </w:p>
        </w:tc>
        <w:tc>
          <w:tcPr>
            <w:tcW w:w="5948" w:type="dxa"/>
          </w:tcPr>
          <w:p w14:paraId="06BD13CF" w14:textId="77777777" w:rsidR="007A4524" w:rsidRDefault="007A4524">
            <w:pPr>
              <w:widowControl w:val="0"/>
              <w:pBdr>
                <w:top w:val="nil"/>
                <w:left w:val="nil"/>
                <w:bottom w:val="nil"/>
                <w:right w:val="nil"/>
                <w:between w:val="nil"/>
              </w:pBdr>
              <w:spacing w:before="68"/>
              <w:rPr>
                <w:rFonts w:ascii="Arial" w:eastAsia="Arial" w:hAnsi="Arial" w:cs="Arial"/>
                <w:sz w:val="22"/>
                <w:szCs w:val="22"/>
                <w:highlight w:val="white"/>
              </w:rPr>
            </w:pPr>
          </w:p>
          <w:p w14:paraId="1EAD97BC" w14:textId="77777777" w:rsidR="007A4524" w:rsidRDefault="00947E59">
            <w:pPr>
              <w:widowControl w:val="0"/>
              <w:pBdr>
                <w:top w:val="nil"/>
                <w:left w:val="nil"/>
                <w:bottom w:val="nil"/>
                <w:right w:val="nil"/>
                <w:between w:val="nil"/>
              </w:pBdr>
              <w:spacing w:before="68"/>
              <w:rPr>
                <w:rFonts w:ascii="Arial" w:eastAsia="Arial" w:hAnsi="Arial" w:cs="Arial"/>
                <w:sz w:val="22"/>
                <w:szCs w:val="22"/>
                <w:highlight w:val="white"/>
              </w:rPr>
            </w:pPr>
            <w:r>
              <w:rPr>
                <w:rFonts w:ascii="Arial" w:eastAsia="Arial" w:hAnsi="Arial" w:cs="Arial"/>
                <w:sz w:val="22"/>
                <w:szCs w:val="22"/>
                <w:highlight w:val="white"/>
              </w:rPr>
              <w:t>Experience of working in a similar role</w:t>
            </w:r>
          </w:p>
          <w:p w14:paraId="04A2CF3B" w14:textId="77777777" w:rsidR="007A4524" w:rsidRDefault="007A4524">
            <w:pPr>
              <w:widowControl w:val="0"/>
              <w:pBdr>
                <w:top w:val="nil"/>
                <w:left w:val="nil"/>
                <w:bottom w:val="nil"/>
                <w:right w:val="nil"/>
                <w:between w:val="nil"/>
              </w:pBdr>
              <w:spacing w:before="68"/>
              <w:rPr>
                <w:rFonts w:ascii="Arial" w:eastAsia="Arial" w:hAnsi="Arial" w:cs="Arial"/>
                <w:sz w:val="22"/>
                <w:szCs w:val="22"/>
                <w:highlight w:val="white"/>
              </w:rPr>
            </w:pPr>
          </w:p>
        </w:tc>
        <w:tc>
          <w:tcPr>
            <w:tcW w:w="1140" w:type="dxa"/>
          </w:tcPr>
          <w:p w14:paraId="74F4CC4B"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 xml:space="preserve">      </w:t>
            </w:r>
          </w:p>
          <w:p w14:paraId="6E4E4C7C"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p w14:paraId="4CD918F9" w14:textId="77777777" w:rsidR="007A4524" w:rsidRDefault="007A4524">
            <w:pPr>
              <w:rPr>
                <w:rFonts w:ascii="Arial" w:eastAsia="Arial" w:hAnsi="Arial" w:cs="Arial"/>
                <w:sz w:val="22"/>
                <w:szCs w:val="22"/>
                <w:highlight w:val="white"/>
              </w:rPr>
            </w:pPr>
          </w:p>
        </w:tc>
        <w:tc>
          <w:tcPr>
            <w:tcW w:w="1275" w:type="dxa"/>
          </w:tcPr>
          <w:p w14:paraId="3F9FDFE6" w14:textId="77777777" w:rsidR="007A4524" w:rsidRDefault="007A4524">
            <w:pPr>
              <w:jc w:val="center"/>
              <w:rPr>
                <w:rFonts w:ascii="Arial" w:eastAsia="Arial" w:hAnsi="Arial" w:cs="Arial"/>
                <w:sz w:val="22"/>
                <w:szCs w:val="22"/>
                <w:highlight w:val="white"/>
              </w:rPr>
            </w:pPr>
          </w:p>
          <w:p w14:paraId="735D536B"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5E561A0B" w14:textId="77777777" w:rsidR="007A4524" w:rsidRDefault="007A4524">
            <w:pPr>
              <w:rPr>
                <w:rFonts w:ascii="Arial" w:eastAsia="Arial" w:hAnsi="Arial" w:cs="Arial"/>
                <w:sz w:val="22"/>
                <w:szCs w:val="22"/>
                <w:highlight w:val="white"/>
              </w:rPr>
            </w:pPr>
          </w:p>
          <w:p w14:paraId="283200AC" w14:textId="77777777" w:rsidR="007A4524" w:rsidRDefault="007A4524">
            <w:pPr>
              <w:rPr>
                <w:rFonts w:ascii="Arial" w:eastAsia="Arial" w:hAnsi="Arial" w:cs="Arial"/>
                <w:sz w:val="22"/>
                <w:szCs w:val="22"/>
                <w:highlight w:val="white"/>
              </w:rPr>
            </w:pPr>
          </w:p>
        </w:tc>
      </w:tr>
      <w:tr w:rsidR="007A4524" w14:paraId="1D029525" w14:textId="77777777">
        <w:trPr>
          <w:trHeight w:val="1374"/>
        </w:trPr>
        <w:tc>
          <w:tcPr>
            <w:tcW w:w="2002" w:type="dxa"/>
          </w:tcPr>
          <w:p w14:paraId="2BB65240"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C. Knowledge/ Skills</w:t>
            </w:r>
          </w:p>
        </w:tc>
        <w:tc>
          <w:tcPr>
            <w:tcW w:w="5948" w:type="dxa"/>
          </w:tcPr>
          <w:p w14:paraId="0C7E2CEE" w14:textId="77777777" w:rsidR="007A4524" w:rsidRDefault="007A4524">
            <w:pPr>
              <w:rPr>
                <w:rFonts w:ascii="Arial" w:eastAsia="Arial" w:hAnsi="Arial" w:cs="Arial"/>
                <w:sz w:val="22"/>
                <w:szCs w:val="22"/>
                <w:highlight w:val="white"/>
              </w:rPr>
            </w:pPr>
          </w:p>
          <w:p w14:paraId="5F8E6B78"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Appropriate use of equipment and products associated with general cleaning</w:t>
            </w:r>
          </w:p>
          <w:p w14:paraId="75BDBF98"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 xml:space="preserve"> </w:t>
            </w:r>
          </w:p>
          <w:p w14:paraId="0B6C24BB" w14:textId="77777777" w:rsidR="007A4524" w:rsidRDefault="007A4524">
            <w:pPr>
              <w:rPr>
                <w:rFonts w:ascii="Arial" w:eastAsia="Arial" w:hAnsi="Arial" w:cs="Arial"/>
                <w:sz w:val="22"/>
                <w:szCs w:val="22"/>
                <w:highlight w:val="white"/>
              </w:rPr>
            </w:pPr>
          </w:p>
        </w:tc>
        <w:tc>
          <w:tcPr>
            <w:tcW w:w="1140" w:type="dxa"/>
          </w:tcPr>
          <w:p w14:paraId="4EC9CCCF" w14:textId="77777777" w:rsidR="007A4524" w:rsidRDefault="007A4524">
            <w:pPr>
              <w:jc w:val="center"/>
              <w:rPr>
                <w:rFonts w:ascii="Arial" w:eastAsia="Arial" w:hAnsi="Arial" w:cs="Arial"/>
                <w:sz w:val="22"/>
                <w:szCs w:val="22"/>
                <w:highlight w:val="white"/>
              </w:rPr>
            </w:pPr>
          </w:p>
          <w:p w14:paraId="2EC307DA"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p w14:paraId="0B110A32" w14:textId="77777777" w:rsidR="007A4524" w:rsidRDefault="007A4524">
            <w:pPr>
              <w:jc w:val="center"/>
              <w:rPr>
                <w:rFonts w:ascii="Arial" w:eastAsia="Arial" w:hAnsi="Arial" w:cs="Arial"/>
                <w:sz w:val="22"/>
                <w:szCs w:val="22"/>
                <w:highlight w:val="white"/>
              </w:rPr>
            </w:pPr>
          </w:p>
          <w:p w14:paraId="27C0C508" w14:textId="77777777" w:rsidR="007A4524" w:rsidRDefault="007A4524">
            <w:pPr>
              <w:jc w:val="center"/>
              <w:rPr>
                <w:rFonts w:ascii="Arial" w:eastAsia="Arial" w:hAnsi="Arial" w:cs="Arial"/>
                <w:sz w:val="22"/>
                <w:szCs w:val="22"/>
                <w:highlight w:val="white"/>
              </w:rPr>
            </w:pPr>
          </w:p>
          <w:p w14:paraId="29538578" w14:textId="77777777" w:rsidR="007A4524" w:rsidRDefault="007A4524">
            <w:pPr>
              <w:jc w:val="center"/>
              <w:rPr>
                <w:rFonts w:ascii="Arial" w:eastAsia="Arial" w:hAnsi="Arial" w:cs="Arial"/>
                <w:sz w:val="22"/>
                <w:szCs w:val="22"/>
                <w:highlight w:val="white"/>
              </w:rPr>
            </w:pPr>
          </w:p>
        </w:tc>
        <w:tc>
          <w:tcPr>
            <w:tcW w:w="1275" w:type="dxa"/>
          </w:tcPr>
          <w:p w14:paraId="043423F7" w14:textId="77777777" w:rsidR="007A4524" w:rsidRDefault="007A4524">
            <w:pPr>
              <w:jc w:val="center"/>
              <w:rPr>
                <w:rFonts w:ascii="Arial" w:eastAsia="Arial" w:hAnsi="Arial" w:cs="Arial"/>
                <w:sz w:val="22"/>
                <w:szCs w:val="22"/>
                <w:highlight w:val="white"/>
              </w:rPr>
            </w:pPr>
          </w:p>
          <w:p w14:paraId="5F546643"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43E406A2" w14:textId="77777777" w:rsidR="007A4524" w:rsidRDefault="007A4524">
            <w:pPr>
              <w:jc w:val="center"/>
              <w:rPr>
                <w:rFonts w:ascii="Arial" w:eastAsia="Arial" w:hAnsi="Arial" w:cs="Arial"/>
                <w:sz w:val="22"/>
                <w:szCs w:val="22"/>
                <w:highlight w:val="white"/>
              </w:rPr>
            </w:pPr>
          </w:p>
          <w:p w14:paraId="1DDF5D14" w14:textId="77777777" w:rsidR="007A4524" w:rsidRDefault="007A4524">
            <w:pPr>
              <w:jc w:val="center"/>
              <w:rPr>
                <w:rFonts w:ascii="Arial" w:eastAsia="Arial" w:hAnsi="Arial" w:cs="Arial"/>
                <w:sz w:val="22"/>
                <w:szCs w:val="22"/>
                <w:highlight w:val="white"/>
              </w:rPr>
            </w:pPr>
          </w:p>
        </w:tc>
      </w:tr>
      <w:tr w:rsidR="007A4524" w14:paraId="11CA7524" w14:textId="77777777">
        <w:trPr>
          <w:trHeight w:val="1374"/>
        </w:trPr>
        <w:tc>
          <w:tcPr>
            <w:tcW w:w="2002" w:type="dxa"/>
          </w:tcPr>
          <w:p w14:paraId="07206DDC"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D. Communication</w:t>
            </w:r>
          </w:p>
        </w:tc>
        <w:tc>
          <w:tcPr>
            <w:tcW w:w="5948" w:type="dxa"/>
          </w:tcPr>
          <w:p w14:paraId="022333FE" w14:textId="77777777" w:rsidR="007A4524" w:rsidRDefault="007A4524">
            <w:pPr>
              <w:ind w:right="192"/>
              <w:rPr>
                <w:rFonts w:ascii="Arial" w:eastAsia="Arial" w:hAnsi="Arial" w:cs="Arial"/>
                <w:sz w:val="22"/>
                <w:szCs w:val="22"/>
                <w:highlight w:val="white"/>
              </w:rPr>
            </w:pPr>
          </w:p>
          <w:p w14:paraId="1B8E4B0D"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Ability to work without direct supervision</w:t>
            </w:r>
          </w:p>
          <w:p w14:paraId="3CE1F8E8" w14:textId="77777777" w:rsidR="007A4524" w:rsidRDefault="007A4524">
            <w:pPr>
              <w:ind w:right="192"/>
              <w:rPr>
                <w:rFonts w:ascii="Arial" w:eastAsia="Arial" w:hAnsi="Arial" w:cs="Arial"/>
                <w:sz w:val="22"/>
                <w:szCs w:val="22"/>
                <w:highlight w:val="white"/>
              </w:rPr>
            </w:pPr>
          </w:p>
          <w:p w14:paraId="4416BC31"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 xml:space="preserve">Ability to communicate effectively with students, managers, staff, contractors, when required </w:t>
            </w:r>
          </w:p>
          <w:p w14:paraId="373E6A76" w14:textId="77777777" w:rsidR="007A4524" w:rsidRDefault="007A4524">
            <w:pPr>
              <w:ind w:right="192"/>
              <w:rPr>
                <w:rFonts w:ascii="Arial" w:eastAsia="Arial" w:hAnsi="Arial" w:cs="Arial"/>
                <w:sz w:val="22"/>
                <w:szCs w:val="22"/>
                <w:highlight w:val="white"/>
              </w:rPr>
            </w:pPr>
          </w:p>
          <w:p w14:paraId="7086EF5B"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Good standard of oral and writing skills</w:t>
            </w:r>
          </w:p>
        </w:tc>
        <w:tc>
          <w:tcPr>
            <w:tcW w:w="1140" w:type="dxa"/>
          </w:tcPr>
          <w:p w14:paraId="039962A2" w14:textId="77777777" w:rsidR="007A4524" w:rsidRDefault="007A4524">
            <w:pPr>
              <w:jc w:val="center"/>
              <w:rPr>
                <w:rFonts w:ascii="Arial" w:eastAsia="Arial" w:hAnsi="Arial" w:cs="Arial"/>
                <w:sz w:val="22"/>
                <w:szCs w:val="22"/>
                <w:highlight w:val="white"/>
              </w:rPr>
            </w:pPr>
          </w:p>
          <w:p w14:paraId="2E699BF9"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p w14:paraId="24915F00" w14:textId="77777777" w:rsidR="007A4524" w:rsidRDefault="007A4524">
            <w:pPr>
              <w:jc w:val="center"/>
              <w:rPr>
                <w:rFonts w:ascii="Arial" w:eastAsia="Arial" w:hAnsi="Arial" w:cs="Arial"/>
                <w:sz w:val="22"/>
                <w:szCs w:val="22"/>
                <w:highlight w:val="white"/>
              </w:rPr>
            </w:pPr>
          </w:p>
          <w:p w14:paraId="77F637AC"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p w14:paraId="3BC2B5EC" w14:textId="77777777" w:rsidR="007A4524" w:rsidRDefault="007A4524">
            <w:pPr>
              <w:jc w:val="center"/>
              <w:rPr>
                <w:rFonts w:ascii="Arial" w:eastAsia="Arial" w:hAnsi="Arial" w:cs="Arial"/>
                <w:sz w:val="22"/>
                <w:szCs w:val="22"/>
                <w:highlight w:val="white"/>
              </w:rPr>
            </w:pPr>
          </w:p>
          <w:p w14:paraId="37CA0310" w14:textId="77777777" w:rsidR="007A4524" w:rsidRDefault="007A4524">
            <w:pPr>
              <w:jc w:val="center"/>
              <w:rPr>
                <w:rFonts w:ascii="Arial" w:eastAsia="Arial" w:hAnsi="Arial" w:cs="Arial"/>
                <w:sz w:val="22"/>
                <w:szCs w:val="22"/>
                <w:highlight w:val="white"/>
              </w:rPr>
            </w:pPr>
          </w:p>
          <w:p w14:paraId="5BE45EF8"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tc>
        <w:tc>
          <w:tcPr>
            <w:tcW w:w="1275" w:type="dxa"/>
          </w:tcPr>
          <w:p w14:paraId="631C27FC" w14:textId="77777777" w:rsidR="007A4524" w:rsidRDefault="007A4524">
            <w:pPr>
              <w:jc w:val="center"/>
              <w:rPr>
                <w:rFonts w:ascii="Arial" w:eastAsia="Arial" w:hAnsi="Arial" w:cs="Arial"/>
                <w:sz w:val="22"/>
                <w:szCs w:val="22"/>
                <w:highlight w:val="white"/>
              </w:rPr>
            </w:pPr>
          </w:p>
          <w:p w14:paraId="4A36CADC"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33112B5F" w14:textId="77777777" w:rsidR="007A4524" w:rsidRDefault="007A4524">
            <w:pPr>
              <w:jc w:val="center"/>
              <w:rPr>
                <w:rFonts w:ascii="Arial" w:eastAsia="Arial" w:hAnsi="Arial" w:cs="Arial"/>
                <w:sz w:val="22"/>
                <w:szCs w:val="22"/>
                <w:highlight w:val="white"/>
              </w:rPr>
            </w:pPr>
          </w:p>
          <w:p w14:paraId="34B99FFF"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503BD439" w14:textId="77777777" w:rsidR="007A4524" w:rsidRDefault="007A4524">
            <w:pPr>
              <w:jc w:val="center"/>
              <w:rPr>
                <w:rFonts w:ascii="Arial" w:eastAsia="Arial" w:hAnsi="Arial" w:cs="Arial"/>
                <w:sz w:val="22"/>
                <w:szCs w:val="22"/>
                <w:highlight w:val="white"/>
              </w:rPr>
            </w:pPr>
          </w:p>
          <w:p w14:paraId="22497FB3" w14:textId="77777777" w:rsidR="007A4524" w:rsidRDefault="007A4524">
            <w:pPr>
              <w:jc w:val="center"/>
              <w:rPr>
                <w:rFonts w:ascii="Arial" w:eastAsia="Arial" w:hAnsi="Arial" w:cs="Arial"/>
                <w:sz w:val="22"/>
                <w:szCs w:val="22"/>
                <w:highlight w:val="white"/>
              </w:rPr>
            </w:pPr>
          </w:p>
          <w:p w14:paraId="78B4CC91"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4B18CF03" w14:textId="77777777" w:rsidR="007A4524" w:rsidRDefault="007A4524">
            <w:pPr>
              <w:jc w:val="center"/>
              <w:rPr>
                <w:rFonts w:ascii="Arial" w:eastAsia="Arial" w:hAnsi="Arial" w:cs="Arial"/>
                <w:sz w:val="22"/>
                <w:szCs w:val="22"/>
                <w:highlight w:val="white"/>
              </w:rPr>
            </w:pPr>
          </w:p>
        </w:tc>
      </w:tr>
      <w:tr w:rsidR="007A4524" w14:paraId="3B18B78F" w14:textId="77777777">
        <w:trPr>
          <w:trHeight w:val="1374"/>
        </w:trPr>
        <w:tc>
          <w:tcPr>
            <w:tcW w:w="2002" w:type="dxa"/>
          </w:tcPr>
          <w:p w14:paraId="1EFCB1C2"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E. Personal Qualities</w:t>
            </w:r>
          </w:p>
        </w:tc>
        <w:tc>
          <w:tcPr>
            <w:tcW w:w="5948" w:type="dxa"/>
          </w:tcPr>
          <w:p w14:paraId="5F3C247C" w14:textId="77777777" w:rsidR="007A4524" w:rsidRDefault="007A4524">
            <w:pPr>
              <w:ind w:right="192"/>
              <w:rPr>
                <w:rFonts w:ascii="Arial" w:eastAsia="Arial" w:hAnsi="Arial" w:cs="Arial"/>
                <w:sz w:val="22"/>
                <w:szCs w:val="22"/>
                <w:highlight w:val="white"/>
              </w:rPr>
            </w:pPr>
          </w:p>
          <w:p w14:paraId="21508E0D"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Ability to work flexibly according to the needs of the service</w:t>
            </w:r>
          </w:p>
          <w:p w14:paraId="2A665CDE" w14:textId="77777777" w:rsidR="007A4524" w:rsidRDefault="007A4524">
            <w:pPr>
              <w:ind w:right="192"/>
              <w:rPr>
                <w:rFonts w:ascii="Arial" w:eastAsia="Arial" w:hAnsi="Arial" w:cs="Arial"/>
                <w:sz w:val="22"/>
                <w:szCs w:val="22"/>
                <w:highlight w:val="white"/>
              </w:rPr>
            </w:pPr>
          </w:p>
          <w:p w14:paraId="340589D0"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Ability to work on own initiative and within the team</w:t>
            </w:r>
          </w:p>
        </w:tc>
        <w:tc>
          <w:tcPr>
            <w:tcW w:w="1140" w:type="dxa"/>
          </w:tcPr>
          <w:p w14:paraId="5384D03F" w14:textId="77777777" w:rsidR="007A4524" w:rsidRDefault="007A4524">
            <w:pPr>
              <w:jc w:val="center"/>
              <w:rPr>
                <w:rFonts w:ascii="Arial" w:eastAsia="Arial" w:hAnsi="Arial" w:cs="Arial"/>
                <w:sz w:val="22"/>
                <w:szCs w:val="22"/>
                <w:highlight w:val="white"/>
              </w:rPr>
            </w:pPr>
          </w:p>
          <w:p w14:paraId="2935D901"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p w14:paraId="11D2C638" w14:textId="77777777" w:rsidR="007A4524" w:rsidRDefault="007A4524">
            <w:pPr>
              <w:jc w:val="center"/>
              <w:rPr>
                <w:rFonts w:ascii="Arial" w:eastAsia="Arial" w:hAnsi="Arial" w:cs="Arial"/>
                <w:sz w:val="22"/>
                <w:szCs w:val="22"/>
                <w:highlight w:val="white"/>
              </w:rPr>
            </w:pPr>
          </w:p>
          <w:p w14:paraId="5E0B176D" w14:textId="77777777" w:rsidR="007A4524" w:rsidRDefault="007A4524">
            <w:pPr>
              <w:jc w:val="center"/>
              <w:rPr>
                <w:rFonts w:ascii="Arial" w:eastAsia="Arial" w:hAnsi="Arial" w:cs="Arial"/>
                <w:sz w:val="22"/>
                <w:szCs w:val="22"/>
                <w:highlight w:val="white"/>
              </w:rPr>
            </w:pPr>
          </w:p>
          <w:p w14:paraId="6A8E9C91"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tc>
        <w:tc>
          <w:tcPr>
            <w:tcW w:w="1275" w:type="dxa"/>
          </w:tcPr>
          <w:p w14:paraId="7C195D0F" w14:textId="77777777" w:rsidR="007A4524" w:rsidRDefault="007A4524">
            <w:pPr>
              <w:jc w:val="center"/>
              <w:rPr>
                <w:rFonts w:ascii="Arial" w:eastAsia="Arial" w:hAnsi="Arial" w:cs="Arial"/>
                <w:sz w:val="22"/>
                <w:szCs w:val="22"/>
                <w:highlight w:val="white"/>
              </w:rPr>
            </w:pPr>
          </w:p>
          <w:p w14:paraId="74140859"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3F9140EF" w14:textId="77777777" w:rsidR="007A4524" w:rsidRDefault="007A4524">
            <w:pPr>
              <w:jc w:val="center"/>
              <w:rPr>
                <w:rFonts w:ascii="Arial" w:eastAsia="Arial" w:hAnsi="Arial" w:cs="Arial"/>
                <w:sz w:val="22"/>
                <w:szCs w:val="22"/>
                <w:highlight w:val="white"/>
              </w:rPr>
            </w:pPr>
          </w:p>
          <w:p w14:paraId="4274DB61" w14:textId="77777777" w:rsidR="007A4524" w:rsidRDefault="007A4524">
            <w:pPr>
              <w:jc w:val="center"/>
              <w:rPr>
                <w:rFonts w:ascii="Arial" w:eastAsia="Arial" w:hAnsi="Arial" w:cs="Arial"/>
                <w:sz w:val="22"/>
                <w:szCs w:val="22"/>
                <w:highlight w:val="white"/>
              </w:rPr>
            </w:pPr>
          </w:p>
          <w:p w14:paraId="1810E7D1"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5B99ECA7" w14:textId="77777777" w:rsidR="007A4524" w:rsidRDefault="007A4524">
            <w:pPr>
              <w:jc w:val="center"/>
              <w:rPr>
                <w:rFonts w:ascii="Arial" w:eastAsia="Arial" w:hAnsi="Arial" w:cs="Arial"/>
                <w:sz w:val="22"/>
                <w:szCs w:val="22"/>
                <w:highlight w:val="white"/>
              </w:rPr>
            </w:pPr>
          </w:p>
        </w:tc>
      </w:tr>
      <w:tr w:rsidR="007A4524" w14:paraId="5EC4EF32" w14:textId="77777777">
        <w:trPr>
          <w:trHeight w:val="1005"/>
        </w:trPr>
        <w:tc>
          <w:tcPr>
            <w:tcW w:w="2002" w:type="dxa"/>
          </w:tcPr>
          <w:p w14:paraId="3E46AA36"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F. Technology/IT Skills</w:t>
            </w:r>
          </w:p>
        </w:tc>
        <w:tc>
          <w:tcPr>
            <w:tcW w:w="5948" w:type="dxa"/>
          </w:tcPr>
          <w:p w14:paraId="37FCBB79" w14:textId="77777777" w:rsidR="007A4524" w:rsidRDefault="007A4524">
            <w:pPr>
              <w:ind w:right="192"/>
              <w:rPr>
                <w:rFonts w:ascii="Arial" w:eastAsia="Arial" w:hAnsi="Arial" w:cs="Arial"/>
                <w:sz w:val="22"/>
                <w:szCs w:val="22"/>
                <w:highlight w:val="white"/>
              </w:rPr>
            </w:pPr>
          </w:p>
          <w:p w14:paraId="75B0F356"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Use of Microsoft Office software</w:t>
            </w:r>
          </w:p>
        </w:tc>
        <w:tc>
          <w:tcPr>
            <w:tcW w:w="1140" w:type="dxa"/>
          </w:tcPr>
          <w:p w14:paraId="2074170A" w14:textId="77777777" w:rsidR="007A4524" w:rsidRDefault="007A4524">
            <w:pPr>
              <w:jc w:val="center"/>
              <w:rPr>
                <w:rFonts w:ascii="Arial" w:eastAsia="Arial" w:hAnsi="Arial" w:cs="Arial"/>
                <w:sz w:val="22"/>
                <w:szCs w:val="22"/>
                <w:highlight w:val="white"/>
              </w:rPr>
            </w:pPr>
          </w:p>
          <w:p w14:paraId="20A4AA95"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D</w:t>
            </w:r>
          </w:p>
        </w:tc>
        <w:tc>
          <w:tcPr>
            <w:tcW w:w="1275" w:type="dxa"/>
          </w:tcPr>
          <w:p w14:paraId="6830E8B3" w14:textId="77777777" w:rsidR="007A4524" w:rsidRDefault="007A4524">
            <w:pPr>
              <w:jc w:val="center"/>
              <w:rPr>
                <w:rFonts w:ascii="Arial" w:eastAsia="Arial" w:hAnsi="Arial" w:cs="Arial"/>
                <w:sz w:val="22"/>
                <w:szCs w:val="22"/>
                <w:highlight w:val="white"/>
              </w:rPr>
            </w:pPr>
          </w:p>
          <w:p w14:paraId="375BFB50"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tc>
      </w:tr>
      <w:tr w:rsidR="007A4524" w14:paraId="794FDD00" w14:textId="77777777">
        <w:trPr>
          <w:trHeight w:val="1155"/>
        </w:trPr>
        <w:tc>
          <w:tcPr>
            <w:tcW w:w="2002" w:type="dxa"/>
          </w:tcPr>
          <w:p w14:paraId="441947C7"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H. Physical</w:t>
            </w:r>
          </w:p>
        </w:tc>
        <w:tc>
          <w:tcPr>
            <w:tcW w:w="5948" w:type="dxa"/>
          </w:tcPr>
          <w:p w14:paraId="18E36560" w14:textId="77777777" w:rsidR="007A4524" w:rsidRDefault="00947E59">
            <w:pPr>
              <w:ind w:right="192"/>
              <w:rPr>
                <w:rFonts w:ascii="Arial" w:eastAsia="Arial" w:hAnsi="Arial" w:cs="Arial"/>
                <w:sz w:val="22"/>
                <w:szCs w:val="22"/>
                <w:highlight w:val="white"/>
              </w:rPr>
            </w:pPr>
            <w:r>
              <w:rPr>
                <w:rFonts w:ascii="Arial" w:eastAsia="Arial" w:hAnsi="Arial" w:cs="Arial"/>
                <w:sz w:val="22"/>
                <w:szCs w:val="22"/>
                <w:highlight w:val="white"/>
              </w:rPr>
              <w:t>Able to carry out the duties of the post with reasonable adjustments where necessary</w:t>
            </w:r>
          </w:p>
        </w:tc>
        <w:tc>
          <w:tcPr>
            <w:tcW w:w="1140" w:type="dxa"/>
          </w:tcPr>
          <w:p w14:paraId="66B4E3AC"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E</w:t>
            </w:r>
          </w:p>
        </w:tc>
        <w:tc>
          <w:tcPr>
            <w:tcW w:w="1275" w:type="dxa"/>
          </w:tcPr>
          <w:p w14:paraId="448F287B" w14:textId="77777777" w:rsidR="007A4524" w:rsidRDefault="00947E59">
            <w:pPr>
              <w:jc w:val="center"/>
              <w:rPr>
                <w:rFonts w:ascii="Arial" w:eastAsia="Arial" w:hAnsi="Arial" w:cs="Arial"/>
                <w:sz w:val="22"/>
                <w:szCs w:val="22"/>
                <w:highlight w:val="white"/>
              </w:rPr>
            </w:pPr>
            <w:r>
              <w:rPr>
                <w:rFonts w:ascii="Arial" w:eastAsia="Arial" w:hAnsi="Arial" w:cs="Arial"/>
                <w:sz w:val="22"/>
                <w:szCs w:val="22"/>
                <w:highlight w:val="white"/>
              </w:rPr>
              <w:t>A, I, R</w:t>
            </w:r>
          </w:p>
          <w:p w14:paraId="4310DF35" w14:textId="77777777" w:rsidR="007A4524" w:rsidRDefault="007A4524">
            <w:pPr>
              <w:rPr>
                <w:rFonts w:ascii="Arial" w:eastAsia="Arial" w:hAnsi="Arial" w:cs="Arial"/>
                <w:sz w:val="22"/>
                <w:szCs w:val="22"/>
                <w:highlight w:val="white"/>
              </w:rPr>
            </w:pPr>
          </w:p>
        </w:tc>
      </w:tr>
    </w:tbl>
    <w:p w14:paraId="07DE46A9" w14:textId="77777777" w:rsidR="007A4524" w:rsidRDefault="007A4524">
      <w:pPr>
        <w:rPr>
          <w:rFonts w:ascii="Arial" w:eastAsia="Arial" w:hAnsi="Arial" w:cs="Arial"/>
          <w:b/>
          <w:bCs/>
          <w:sz w:val="22"/>
          <w:szCs w:val="22"/>
          <w:highlight w:val="white"/>
        </w:rPr>
      </w:pPr>
    </w:p>
    <w:p w14:paraId="75496608" w14:textId="77777777" w:rsidR="007A4524" w:rsidRDefault="007A4524">
      <w:pPr>
        <w:spacing w:after="40"/>
        <w:rPr>
          <w:rFonts w:ascii="Arial" w:eastAsia="Arial" w:hAnsi="Arial" w:cs="Arial"/>
          <w:b/>
          <w:bCs/>
          <w:sz w:val="22"/>
          <w:szCs w:val="22"/>
          <w:highlight w:val="white"/>
        </w:rPr>
      </w:pPr>
    </w:p>
    <w:p w14:paraId="1BDC3A4B" w14:textId="77777777" w:rsidR="007A4524" w:rsidRDefault="00947E59">
      <w:pPr>
        <w:spacing w:after="40"/>
        <w:rPr>
          <w:rFonts w:ascii="Arial" w:eastAsia="Arial" w:hAnsi="Arial" w:cs="Arial"/>
          <w:b/>
          <w:bCs/>
          <w:sz w:val="22"/>
          <w:szCs w:val="22"/>
          <w:highlight w:val="white"/>
        </w:rPr>
      </w:pPr>
      <w:r>
        <w:rPr>
          <w:rFonts w:ascii="Arial" w:eastAsia="Arial" w:hAnsi="Arial" w:cs="Arial"/>
          <w:b/>
          <w:bCs/>
          <w:sz w:val="22"/>
          <w:szCs w:val="22"/>
          <w:highlight w:val="white"/>
        </w:rPr>
        <w:t>Key to Evidence:</w:t>
      </w:r>
    </w:p>
    <w:p w14:paraId="6AB50C9C"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A – Application Form &amp; Letter</w:t>
      </w:r>
    </w:p>
    <w:p w14:paraId="3EB1B3CF"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C - Certificates</w:t>
      </w:r>
    </w:p>
    <w:p w14:paraId="424BDEB2"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I – Interview</w:t>
      </w:r>
    </w:p>
    <w:p w14:paraId="73AB2BFA" w14:textId="77777777" w:rsidR="007A4524" w:rsidRDefault="00947E59">
      <w:pPr>
        <w:rPr>
          <w:rFonts w:ascii="Arial" w:eastAsia="Arial" w:hAnsi="Arial" w:cs="Arial"/>
          <w:sz w:val="22"/>
          <w:szCs w:val="22"/>
          <w:highlight w:val="white"/>
        </w:rPr>
      </w:pPr>
      <w:r>
        <w:rPr>
          <w:rFonts w:ascii="Arial" w:eastAsia="Arial" w:hAnsi="Arial" w:cs="Arial"/>
          <w:sz w:val="22"/>
          <w:szCs w:val="22"/>
          <w:highlight w:val="white"/>
        </w:rPr>
        <w:t>R - Reference</w:t>
      </w:r>
    </w:p>
    <w:sectPr w:rsidR="007A4524">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7594F" w14:textId="77777777" w:rsidR="00947E59" w:rsidRDefault="00947E59">
      <w:r>
        <w:separator/>
      </w:r>
    </w:p>
  </w:endnote>
  <w:endnote w:type="continuationSeparator" w:id="0">
    <w:p w14:paraId="58FF339C" w14:textId="77777777" w:rsidR="00947E59" w:rsidRDefault="00947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F898B42-0A13-47AB-B6D9-83766E17134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58D0603-393D-4FB4-8D94-F777929BEC87}"/>
    <w:embedItalic r:id="rId3" w:fontKey="{467EE5F2-A5DB-4A35-AAB4-7E75D4AC5424}"/>
    <w:embedBoldItalic r:id="rId4" w:fontKey="{354FBA90-FA9F-4A76-8A27-14BF7CD14BA5}"/>
  </w:font>
  <w:font w:name="Georgia">
    <w:panose1 w:val="02040502050405020303"/>
    <w:charset w:val="00"/>
    <w:family w:val="auto"/>
    <w:pitch w:val="default"/>
    <w:embedItalic r:id="rId5" w:fontKey="{87A4BA02-5232-41A4-A2AC-94301B3A43F1}"/>
  </w:font>
  <w:font w:name="Cambria">
    <w:panose1 w:val="02040503050406030204"/>
    <w:charset w:val="00"/>
    <w:family w:val="roman"/>
    <w:pitch w:val="variable"/>
    <w:sig w:usb0="E00006FF" w:usb1="420024FF" w:usb2="02000000" w:usb3="00000000" w:csb0="0000019F" w:csb1="00000000"/>
    <w:embedRegular r:id="rId6" w:fontKey="{E06DFEF1-9FAF-420F-80E4-A6CB40B1D15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F238A" w14:textId="77777777" w:rsidR="00947E59" w:rsidRDefault="00947E59">
      <w:r>
        <w:separator/>
      </w:r>
    </w:p>
  </w:footnote>
  <w:footnote w:type="continuationSeparator" w:id="0">
    <w:p w14:paraId="22CB6E31" w14:textId="77777777" w:rsidR="00947E59" w:rsidRDefault="00947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AB869" w14:textId="77777777" w:rsidR="007A4524" w:rsidRDefault="00947E59">
    <w:pPr>
      <w:tabs>
        <w:tab w:val="center" w:pos="4153"/>
        <w:tab w:val="right" w:pos="8306"/>
      </w:tabs>
      <w:jc w:val="center"/>
      <w:rPr>
        <w:sz w:val="24"/>
        <w:szCs w:val="24"/>
      </w:rPr>
    </w:pPr>
    <w:r>
      <w:rPr>
        <w:noProof/>
        <w:sz w:val="24"/>
        <w:szCs w:val="24"/>
      </w:rPr>
      <w:drawing>
        <wp:inline distT="114300" distB="114300" distL="114300" distR="114300" wp14:anchorId="6F8B071F" wp14:editId="439D3329">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25515868" w14:textId="77777777" w:rsidR="007A4524" w:rsidRDefault="007A4524">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19AC"/>
    <w:multiLevelType w:val="multilevel"/>
    <w:tmpl w:val="8BBC3A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A155D1A"/>
    <w:multiLevelType w:val="multilevel"/>
    <w:tmpl w:val="F1BAF4B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225028678">
    <w:abstractNumId w:val="0"/>
  </w:num>
  <w:num w:numId="2" w16cid:durableId="743533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524"/>
    <w:rsid w:val="005C4E6A"/>
    <w:rsid w:val="007A4524"/>
    <w:rsid w:val="00923515"/>
    <w:rsid w:val="00947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A393D"/>
  <w15:docId w15:val="{756E3F42-897D-4CC7-98FB-438A8A5B7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W6nis5dMUTVLt42b3ABLDP81+w==">CgMxLjAyCGguZ2pkZ3hzOAByITFBSTdQcmtCN3RmSFgyY0FBaExuZzJmRnFqYUVucXBoNw==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657</Words>
  <Characters>3747</Characters>
  <Application>Microsoft Office Word</Application>
  <DocSecurity>0</DocSecurity>
  <Lines>31</Lines>
  <Paragraphs>8</Paragraphs>
  <ScaleCrop>false</ScaleCrop>
  <Company>Wirral Council</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2026-06-10T08:32:00Z</dcterms:created>
  <dcterms:modified xsi:type="dcterms:W3CDTF">2026-06-10T08:32:00Z</dcterms:modified>
</cp:coreProperties>
</file>