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95C8AF" w14:textId="7F98C71F" w:rsidR="00B40B98" w:rsidRPr="00A04DC5" w:rsidRDefault="00B40B98" w:rsidP="00BB3452">
      <w:pPr>
        <w:ind w:left="0" w:right="-22"/>
        <w:jc w:val="center"/>
        <w:rPr>
          <w:rFonts w:ascii="Tahoma" w:hAnsi="Tahoma" w:cs="Tahoma"/>
          <w:b/>
          <w:bCs/>
          <w:sz w:val="12"/>
          <w:szCs w:val="12"/>
        </w:rPr>
      </w:pPr>
    </w:p>
    <w:p w14:paraId="1D1F2C62" w14:textId="4BAB1DB8" w:rsidR="004E7232" w:rsidRPr="00BB3452" w:rsidRDefault="00011C97" w:rsidP="00BB3452">
      <w:pPr>
        <w:ind w:left="0" w:right="-22"/>
        <w:jc w:val="center"/>
        <w:rPr>
          <w:u w:val="single"/>
        </w:rPr>
      </w:pPr>
      <w:proofErr w:type="spellStart"/>
      <w:r>
        <w:rPr>
          <w:rFonts w:ascii="Tahoma" w:hAnsi="Tahoma" w:cs="Tahoma"/>
          <w:b/>
          <w:bCs/>
          <w:sz w:val="32"/>
          <w:szCs w:val="32"/>
          <w:u w:val="single"/>
        </w:rPr>
        <w:t>Barnston</w:t>
      </w:r>
      <w:proofErr w:type="spellEnd"/>
      <w:r w:rsidR="004E7232" w:rsidRPr="00BB3452">
        <w:rPr>
          <w:rFonts w:ascii="Tahoma" w:hAnsi="Tahoma" w:cs="Tahoma"/>
          <w:b/>
          <w:bCs/>
          <w:sz w:val="32"/>
          <w:szCs w:val="32"/>
          <w:u w:val="single"/>
        </w:rPr>
        <w:t xml:space="preserve"> Primary School</w:t>
      </w:r>
    </w:p>
    <w:p w14:paraId="13FC60FA" w14:textId="5CF3E5F7" w:rsidR="00B40B98" w:rsidRPr="00BB3452" w:rsidRDefault="00011C97" w:rsidP="00BB3452">
      <w:pPr>
        <w:ind w:left="0" w:right="-22"/>
        <w:jc w:val="center"/>
        <w:rPr>
          <w:rFonts w:ascii="Tahoma" w:hAnsi="Tahoma" w:cs="Tahoma"/>
          <w:b/>
          <w:bCs/>
          <w:sz w:val="32"/>
          <w:szCs w:val="32"/>
          <w:u w:val="single"/>
        </w:rPr>
      </w:pPr>
      <w:r>
        <w:rPr>
          <w:rFonts w:ascii="Tahoma" w:hAnsi="Tahoma" w:cs="Tahoma"/>
          <w:b/>
          <w:bCs/>
          <w:sz w:val="32"/>
          <w:szCs w:val="32"/>
          <w:u w:val="single"/>
        </w:rPr>
        <w:t>Business Manager</w:t>
      </w:r>
    </w:p>
    <w:p w14:paraId="558FC8C8" w14:textId="6046379D" w:rsidR="00DE79A8" w:rsidRPr="00A04DC5" w:rsidRDefault="00DE79A8" w:rsidP="00BB3452">
      <w:pPr>
        <w:ind w:left="0" w:right="-22"/>
        <w:rPr>
          <w:rFonts w:ascii="Tahoma" w:hAnsi="Tahoma" w:cs="Tahoma"/>
          <w:b/>
          <w:bCs/>
          <w:sz w:val="12"/>
          <w:szCs w:val="12"/>
        </w:rPr>
      </w:pPr>
    </w:p>
    <w:tbl>
      <w:tblPr>
        <w:tblStyle w:val="TableGrid"/>
        <w:tblW w:w="11052" w:type="dxa"/>
        <w:tblLook w:val="04A0" w:firstRow="1" w:lastRow="0" w:firstColumn="1" w:lastColumn="0" w:noHBand="0" w:noVBand="1"/>
      </w:tblPr>
      <w:tblGrid>
        <w:gridCol w:w="2830"/>
        <w:gridCol w:w="8222"/>
      </w:tblGrid>
      <w:tr w:rsidR="00E628F2" w:rsidRPr="00DE79A8" w14:paraId="3BEB603A" w14:textId="77777777" w:rsidTr="00641C97">
        <w:trPr>
          <w:trHeight w:val="20"/>
        </w:trPr>
        <w:tc>
          <w:tcPr>
            <w:tcW w:w="2830" w:type="dxa"/>
            <w:shd w:val="clear" w:color="auto" w:fill="D9D9D9" w:themeFill="background1" w:themeFillShade="D9"/>
          </w:tcPr>
          <w:p w14:paraId="5524E940" w14:textId="77777777" w:rsidR="00E628F2" w:rsidRPr="00DE79A8" w:rsidRDefault="00E628F2" w:rsidP="009F5691">
            <w:pPr>
              <w:spacing w:line="276" w:lineRule="auto"/>
              <w:ind w:left="0" w:right="-22"/>
              <w:rPr>
                <w:rFonts w:ascii="Tahoma" w:hAnsi="Tahoma" w:cs="Tahoma"/>
                <w:sz w:val="22"/>
                <w:szCs w:val="8"/>
              </w:rPr>
            </w:pPr>
            <w:r w:rsidRPr="00DE79A8">
              <w:rPr>
                <w:rFonts w:ascii="Tahoma" w:hAnsi="Tahoma" w:cs="Tahoma"/>
                <w:sz w:val="22"/>
                <w:szCs w:val="8"/>
              </w:rPr>
              <w:t>Job Title</w:t>
            </w:r>
          </w:p>
        </w:tc>
        <w:tc>
          <w:tcPr>
            <w:tcW w:w="8222" w:type="dxa"/>
          </w:tcPr>
          <w:p w14:paraId="04153052" w14:textId="4BD8C967" w:rsidR="00E628F2" w:rsidRPr="00DE79A8" w:rsidRDefault="00AF378E" w:rsidP="00011C97">
            <w:pPr>
              <w:spacing w:line="276" w:lineRule="auto"/>
              <w:ind w:left="0" w:right="-22"/>
              <w:rPr>
                <w:rFonts w:ascii="Tahoma" w:hAnsi="Tahoma" w:cs="Tahoma"/>
                <w:b/>
                <w:bCs/>
                <w:sz w:val="22"/>
                <w:szCs w:val="8"/>
              </w:rPr>
            </w:pPr>
            <w:r>
              <w:rPr>
                <w:rFonts w:ascii="Tahoma" w:hAnsi="Tahoma" w:cs="Tahoma"/>
                <w:b/>
                <w:bCs/>
                <w:sz w:val="22"/>
                <w:szCs w:val="8"/>
              </w:rPr>
              <w:t xml:space="preserve">Business </w:t>
            </w:r>
            <w:r w:rsidR="00011C97">
              <w:rPr>
                <w:rFonts w:ascii="Tahoma" w:hAnsi="Tahoma" w:cs="Tahoma"/>
                <w:b/>
                <w:bCs/>
                <w:sz w:val="22"/>
                <w:szCs w:val="8"/>
              </w:rPr>
              <w:t>Manager</w:t>
            </w:r>
          </w:p>
        </w:tc>
      </w:tr>
      <w:tr w:rsidR="00E628F2" w:rsidRPr="00DE79A8" w14:paraId="7050FAA5" w14:textId="77777777" w:rsidTr="00F0711D">
        <w:trPr>
          <w:trHeight w:val="249"/>
        </w:trPr>
        <w:tc>
          <w:tcPr>
            <w:tcW w:w="2830" w:type="dxa"/>
            <w:shd w:val="clear" w:color="auto" w:fill="D9D9D9" w:themeFill="background1" w:themeFillShade="D9"/>
          </w:tcPr>
          <w:p w14:paraId="4FD771E1" w14:textId="77777777" w:rsidR="00E628F2" w:rsidRPr="00DE79A8" w:rsidRDefault="00E628F2" w:rsidP="009F5691">
            <w:pPr>
              <w:spacing w:line="276" w:lineRule="auto"/>
              <w:ind w:left="0" w:right="-22"/>
              <w:rPr>
                <w:rFonts w:ascii="Tahoma" w:hAnsi="Tahoma" w:cs="Tahoma"/>
                <w:sz w:val="22"/>
                <w:szCs w:val="8"/>
              </w:rPr>
            </w:pPr>
            <w:r w:rsidRPr="00DE79A8">
              <w:rPr>
                <w:rFonts w:ascii="Tahoma" w:hAnsi="Tahoma" w:cs="Tahoma"/>
                <w:sz w:val="22"/>
                <w:szCs w:val="8"/>
              </w:rPr>
              <w:t>Required by</w:t>
            </w:r>
          </w:p>
        </w:tc>
        <w:tc>
          <w:tcPr>
            <w:tcW w:w="8222" w:type="dxa"/>
          </w:tcPr>
          <w:p w14:paraId="1738924B" w14:textId="0A634EBF" w:rsidR="00E628F2" w:rsidRPr="00DE79A8" w:rsidRDefault="00865A2B" w:rsidP="009F5691">
            <w:pPr>
              <w:spacing w:line="276" w:lineRule="auto"/>
              <w:ind w:left="0" w:right="-22"/>
              <w:rPr>
                <w:rFonts w:ascii="Tahoma" w:hAnsi="Tahoma" w:cs="Tahoma"/>
                <w:b/>
                <w:bCs/>
                <w:sz w:val="22"/>
                <w:szCs w:val="8"/>
              </w:rPr>
            </w:pPr>
            <w:proofErr w:type="spellStart"/>
            <w:r>
              <w:rPr>
                <w:rFonts w:ascii="Tahoma" w:hAnsi="Tahoma" w:cs="Tahoma"/>
                <w:b/>
                <w:bCs/>
                <w:sz w:val="22"/>
                <w:szCs w:val="8"/>
              </w:rPr>
              <w:t>Barnston</w:t>
            </w:r>
            <w:proofErr w:type="spellEnd"/>
            <w:r>
              <w:rPr>
                <w:rFonts w:ascii="Tahoma" w:hAnsi="Tahoma" w:cs="Tahoma"/>
                <w:b/>
                <w:bCs/>
                <w:sz w:val="22"/>
                <w:szCs w:val="8"/>
              </w:rPr>
              <w:t xml:space="preserve"> Primary School</w:t>
            </w:r>
          </w:p>
        </w:tc>
      </w:tr>
      <w:tr w:rsidR="00E628F2" w:rsidRPr="00DE79A8" w14:paraId="1AD438F5" w14:textId="77777777" w:rsidTr="00641C97">
        <w:trPr>
          <w:trHeight w:val="20"/>
        </w:trPr>
        <w:tc>
          <w:tcPr>
            <w:tcW w:w="2830" w:type="dxa"/>
            <w:shd w:val="clear" w:color="auto" w:fill="D9D9D9" w:themeFill="background1" w:themeFillShade="D9"/>
          </w:tcPr>
          <w:p w14:paraId="6DAC7D01" w14:textId="77777777" w:rsidR="00E628F2" w:rsidRPr="00DE79A8" w:rsidRDefault="00E628F2" w:rsidP="009F5691">
            <w:pPr>
              <w:spacing w:line="276" w:lineRule="auto"/>
              <w:ind w:left="0" w:right="-22"/>
              <w:rPr>
                <w:rFonts w:ascii="Tahoma" w:hAnsi="Tahoma" w:cs="Tahoma"/>
                <w:sz w:val="22"/>
                <w:szCs w:val="8"/>
              </w:rPr>
            </w:pPr>
            <w:r w:rsidRPr="00DE79A8">
              <w:rPr>
                <w:rFonts w:ascii="Tahoma" w:hAnsi="Tahoma" w:cs="Tahoma"/>
                <w:sz w:val="22"/>
                <w:szCs w:val="8"/>
              </w:rPr>
              <w:t>Reports to</w:t>
            </w:r>
          </w:p>
        </w:tc>
        <w:tc>
          <w:tcPr>
            <w:tcW w:w="8222" w:type="dxa"/>
          </w:tcPr>
          <w:p w14:paraId="0D449351" w14:textId="358D38CD" w:rsidR="00E628F2" w:rsidRPr="00DE79A8" w:rsidRDefault="00011C97" w:rsidP="009F5691">
            <w:pPr>
              <w:spacing w:line="276" w:lineRule="auto"/>
              <w:ind w:left="0" w:right="-22"/>
              <w:rPr>
                <w:rFonts w:ascii="Tahoma" w:hAnsi="Tahoma" w:cs="Tahoma"/>
                <w:b/>
                <w:bCs/>
                <w:sz w:val="22"/>
                <w:szCs w:val="8"/>
              </w:rPr>
            </w:pPr>
            <w:proofErr w:type="spellStart"/>
            <w:r>
              <w:rPr>
                <w:rFonts w:ascii="Tahoma" w:hAnsi="Tahoma" w:cs="Tahoma"/>
                <w:b/>
                <w:bCs/>
                <w:sz w:val="22"/>
                <w:szCs w:val="8"/>
              </w:rPr>
              <w:t>Lynsey</w:t>
            </w:r>
            <w:proofErr w:type="spellEnd"/>
            <w:r>
              <w:rPr>
                <w:rFonts w:ascii="Tahoma" w:hAnsi="Tahoma" w:cs="Tahoma"/>
                <w:b/>
                <w:bCs/>
                <w:sz w:val="22"/>
                <w:szCs w:val="8"/>
              </w:rPr>
              <w:t xml:space="preserve"> Thompson-Broom - </w:t>
            </w:r>
            <w:proofErr w:type="spellStart"/>
            <w:r>
              <w:rPr>
                <w:rFonts w:ascii="Tahoma" w:hAnsi="Tahoma" w:cs="Tahoma"/>
                <w:b/>
                <w:bCs/>
                <w:sz w:val="22"/>
                <w:szCs w:val="8"/>
              </w:rPr>
              <w:t>Headteacher</w:t>
            </w:r>
            <w:proofErr w:type="spellEnd"/>
          </w:p>
        </w:tc>
      </w:tr>
      <w:tr w:rsidR="00E628F2" w:rsidRPr="00DE79A8" w14:paraId="2C673BBB" w14:textId="77777777" w:rsidTr="00641C97">
        <w:trPr>
          <w:trHeight w:val="20"/>
        </w:trPr>
        <w:tc>
          <w:tcPr>
            <w:tcW w:w="2830" w:type="dxa"/>
            <w:shd w:val="clear" w:color="auto" w:fill="D9D9D9" w:themeFill="background1" w:themeFillShade="D9"/>
          </w:tcPr>
          <w:p w14:paraId="5A99E120" w14:textId="77777777" w:rsidR="00E628F2" w:rsidRPr="00DE79A8" w:rsidRDefault="00E628F2" w:rsidP="009F5691">
            <w:pPr>
              <w:spacing w:line="276" w:lineRule="auto"/>
              <w:ind w:left="0" w:right="-22"/>
              <w:rPr>
                <w:rFonts w:ascii="Tahoma" w:hAnsi="Tahoma" w:cs="Tahoma"/>
                <w:sz w:val="22"/>
                <w:szCs w:val="8"/>
              </w:rPr>
            </w:pPr>
            <w:r w:rsidRPr="00DE79A8">
              <w:rPr>
                <w:rFonts w:ascii="Tahoma" w:hAnsi="Tahoma" w:cs="Tahoma"/>
                <w:sz w:val="22"/>
                <w:szCs w:val="8"/>
              </w:rPr>
              <w:t>Hours of work</w:t>
            </w:r>
          </w:p>
        </w:tc>
        <w:tc>
          <w:tcPr>
            <w:tcW w:w="8222" w:type="dxa"/>
          </w:tcPr>
          <w:p w14:paraId="5C5E6576" w14:textId="4018AC72" w:rsidR="00E628F2" w:rsidRPr="00DE79A8" w:rsidRDefault="00011C97" w:rsidP="00011C97">
            <w:pPr>
              <w:spacing w:line="276" w:lineRule="auto"/>
              <w:ind w:left="0" w:right="-22"/>
              <w:rPr>
                <w:rFonts w:ascii="Tahoma" w:hAnsi="Tahoma" w:cs="Tahoma"/>
                <w:b/>
                <w:bCs/>
                <w:sz w:val="22"/>
                <w:szCs w:val="8"/>
              </w:rPr>
            </w:pPr>
            <w:r>
              <w:rPr>
                <w:rFonts w:ascii="Tahoma" w:hAnsi="Tahoma" w:cs="Tahoma"/>
                <w:b/>
                <w:bCs/>
                <w:sz w:val="22"/>
                <w:szCs w:val="8"/>
              </w:rPr>
              <w:t>21</w:t>
            </w:r>
            <w:r w:rsidR="00BC2FF2">
              <w:rPr>
                <w:rFonts w:ascii="Tahoma" w:hAnsi="Tahoma" w:cs="Tahoma"/>
                <w:b/>
                <w:bCs/>
                <w:sz w:val="22"/>
                <w:szCs w:val="8"/>
              </w:rPr>
              <w:t xml:space="preserve"> hours per week</w:t>
            </w:r>
            <w:r w:rsidR="008919D0">
              <w:rPr>
                <w:rFonts w:ascii="Tahoma" w:hAnsi="Tahoma" w:cs="Tahoma"/>
                <w:b/>
                <w:bCs/>
                <w:sz w:val="22"/>
                <w:szCs w:val="8"/>
              </w:rPr>
              <w:t xml:space="preserve"> </w:t>
            </w:r>
            <w:r w:rsidR="00442AF3">
              <w:rPr>
                <w:rFonts w:ascii="Tahoma" w:hAnsi="Tahoma" w:cs="Tahoma"/>
                <w:b/>
                <w:bCs/>
                <w:sz w:val="22"/>
                <w:szCs w:val="8"/>
              </w:rPr>
              <w:t>–</w:t>
            </w:r>
            <w:r>
              <w:rPr>
                <w:rFonts w:ascii="Tahoma" w:hAnsi="Tahoma" w:cs="Tahoma"/>
                <w:b/>
                <w:bCs/>
                <w:sz w:val="22"/>
                <w:szCs w:val="8"/>
              </w:rPr>
              <w:t xml:space="preserve"> Three Days a week (flexible) 8:30 –</w:t>
            </w:r>
            <w:r w:rsidR="00865A2B">
              <w:rPr>
                <w:rFonts w:ascii="Tahoma" w:hAnsi="Tahoma" w:cs="Tahoma"/>
                <w:b/>
                <w:bCs/>
                <w:sz w:val="22"/>
                <w:szCs w:val="8"/>
              </w:rPr>
              <w:t xml:space="preserve"> 16.00</w:t>
            </w:r>
            <w:r>
              <w:rPr>
                <w:rFonts w:ascii="Tahoma" w:hAnsi="Tahoma" w:cs="Tahoma"/>
                <w:b/>
                <w:bCs/>
                <w:sz w:val="22"/>
                <w:szCs w:val="8"/>
              </w:rPr>
              <w:t>, 30 minutes</w:t>
            </w:r>
            <w:r w:rsidR="00AD3E55">
              <w:rPr>
                <w:rFonts w:ascii="Tahoma" w:hAnsi="Tahoma" w:cs="Tahoma"/>
                <w:b/>
                <w:bCs/>
                <w:sz w:val="22"/>
                <w:szCs w:val="8"/>
              </w:rPr>
              <w:t xml:space="preserve"> lunch</w:t>
            </w:r>
          </w:p>
        </w:tc>
      </w:tr>
      <w:tr w:rsidR="00E628F2" w:rsidRPr="00DE79A8" w14:paraId="3E82399C" w14:textId="77777777" w:rsidTr="00641C97">
        <w:trPr>
          <w:trHeight w:val="20"/>
        </w:trPr>
        <w:tc>
          <w:tcPr>
            <w:tcW w:w="2830" w:type="dxa"/>
            <w:shd w:val="clear" w:color="auto" w:fill="D9D9D9" w:themeFill="background1" w:themeFillShade="D9"/>
          </w:tcPr>
          <w:p w14:paraId="0F6B42F0" w14:textId="77777777" w:rsidR="00E628F2" w:rsidRPr="00DE79A8" w:rsidRDefault="00E628F2" w:rsidP="009F5691">
            <w:pPr>
              <w:spacing w:line="276" w:lineRule="auto"/>
              <w:ind w:left="0" w:right="-22"/>
              <w:rPr>
                <w:rFonts w:ascii="Tahoma" w:hAnsi="Tahoma" w:cs="Tahoma"/>
                <w:sz w:val="22"/>
                <w:szCs w:val="8"/>
              </w:rPr>
            </w:pPr>
            <w:r w:rsidRPr="00DE79A8">
              <w:rPr>
                <w:rFonts w:ascii="Tahoma" w:hAnsi="Tahoma" w:cs="Tahoma"/>
                <w:sz w:val="22"/>
                <w:szCs w:val="8"/>
              </w:rPr>
              <w:t>Salary</w:t>
            </w:r>
          </w:p>
        </w:tc>
        <w:tc>
          <w:tcPr>
            <w:tcW w:w="8222" w:type="dxa"/>
          </w:tcPr>
          <w:p w14:paraId="20F3A80A" w14:textId="4D8CAF14" w:rsidR="00E628F2" w:rsidRPr="00DE79A8" w:rsidRDefault="009B5A4F" w:rsidP="009F5691">
            <w:pPr>
              <w:spacing w:line="276" w:lineRule="auto"/>
              <w:ind w:left="0" w:right="-22"/>
              <w:rPr>
                <w:rFonts w:ascii="Tahoma" w:hAnsi="Tahoma" w:cs="Tahoma"/>
                <w:b/>
                <w:bCs/>
                <w:sz w:val="22"/>
                <w:szCs w:val="8"/>
              </w:rPr>
            </w:pPr>
            <w:r>
              <w:rPr>
                <w:rFonts w:ascii="Tahoma" w:hAnsi="Tahoma" w:cs="Tahoma"/>
                <w:b/>
                <w:bCs/>
                <w:sz w:val="22"/>
                <w:szCs w:val="8"/>
              </w:rPr>
              <w:t>Band H</w:t>
            </w:r>
            <w:bookmarkStart w:id="0" w:name="_GoBack"/>
            <w:bookmarkEnd w:id="0"/>
          </w:p>
        </w:tc>
      </w:tr>
      <w:tr w:rsidR="00E628F2" w:rsidRPr="00DE79A8" w14:paraId="1303FF18" w14:textId="77777777" w:rsidTr="00641C97">
        <w:trPr>
          <w:trHeight w:val="20"/>
        </w:trPr>
        <w:tc>
          <w:tcPr>
            <w:tcW w:w="2830" w:type="dxa"/>
            <w:shd w:val="clear" w:color="auto" w:fill="D9D9D9" w:themeFill="background1" w:themeFillShade="D9"/>
          </w:tcPr>
          <w:p w14:paraId="24E8F56F" w14:textId="77777777" w:rsidR="00E628F2" w:rsidRPr="00DE79A8" w:rsidRDefault="00E628F2" w:rsidP="009F5691">
            <w:pPr>
              <w:spacing w:line="276" w:lineRule="auto"/>
              <w:ind w:left="0" w:right="-22"/>
              <w:rPr>
                <w:rFonts w:ascii="Tahoma" w:hAnsi="Tahoma" w:cs="Tahoma"/>
                <w:sz w:val="22"/>
                <w:szCs w:val="8"/>
              </w:rPr>
            </w:pPr>
            <w:r>
              <w:rPr>
                <w:rFonts w:ascii="Tahoma" w:hAnsi="Tahoma" w:cs="Tahoma"/>
                <w:sz w:val="22"/>
                <w:szCs w:val="8"/>
              </w:rPr>
              <w:t>Closing date</w:t>
            </w:r>
          </w:p>
        </w:tc>
        <w:tc>
          <w:tcPr>
            <w:tcW w:w="8222" w:type="dxa"/>
          </w:tcPr>
          <w:p w14:paraId="181C5C0C" w14:textId="3618FD71" w:rsidR="00E628F2" w:rsidRDefault="00011C97" w:rsidP="009F5691">
            <w:pPr>
              <w:spacing w:line="276" w:lineRule="auto"/>
              <w:ind w:left="0" w:right="-22"/>
              <w:rPr>
                <w:rFonts w:ascii="Tahoma" w:hAnsi="Tahoma" w:cs="Tahoma"/>
                <w:b/>
                <w:bCs/>
                <w:sz w:val="22"/>
                <w:szCs w:val="8"/>
              </w:rPr>
            </w:pPr>
            <w:r>
              <w:rPr>
                <w:rFonts w:ascii="Tahoma" w:hAnsi="Tahoma" w:cs="Tahoma"/>
                <w:b/>
                <w:bCs/>
                <w:sz w:val="22"/>
                <w:szCs w:val="8"/>
              </w:rPr>
              <w:t>12.02.2025</w:t>
            </w:r>
          </w:p>
        </w:tc>
      </w:tr>
      <w:tr w:rsidR="00E628F2" w:rsidRPr="00DE79A8" w14:paraId="7E7E8AE3" w14:textId="77777777" w:rsidTr="00641C97">
        <w:trPr>
          <w:trHeight w:val="20"/>
        </w:trPr>
        <w:tc>
          <w:tcPr>
            <w:tcW w:w="2830" w:type="dxa"/>
            <w:shd w:val="clear" w:color="auto" w:fill="D9D9D9" w:themeFill="background1" w:themeFillShade="D9"/>
          </w:tcPr>
          <w:p w14:paraId="1B5E012E" w14:textId="77777777" w:rsidR="00E628F2" w:rsidRDefault="00E628F2" w:rsidP="009F5691">
            <w:pPr>
              <w:spacing w:line="276" w:lineRule="auto"/>
              <w:ind w:left="0" w:right="-22"/>
              <w:rPr>
                <w:rFonts w:ascii="Tahoma" w:hAnsi="Tahoma" w:cs="Tahoma"/>
                <w:sz w:val="22"/>
                <w:szCs w:val="8"/>
              </w:rPr>
            </w:pPr>
            <w:r>
              <w:rPr>
                <w:rFonts w:ascii="Tahoma" w:hAnsi="Tahoma" w:cs="Tahoma"/>
                <w:sz w:val="22"/>
                <w:szCs w:val="8"/>
              </w:rPr>
              <w:t>Interview’s commencing</w:t>
            </w:r>
          </w:p>
        </w:tc>
        <w:tc>
          <w:tcPr>
            <w:tcW w:w="8222" w:type="dxa"/>
          </w:tcPr>
          <w:p w14:paraId="006003CD" w14:textId="24B03D62" w:rsidR="00E628F2" w:rsidRDefault="00011C97" w:rsidP="009F5691">
            <w:pPr>
              <w:spacing w:line="276" w:lineRule="auto"/>
              <w:ind w:left="0" w:right="-22"/>
              <w:rPr>
                <w:rFonts w:ascii="Tahoma" w:hAnsi="Tahoma" w:cs="Tahoma"/>
                <w:b/>
                <w:bCs/>
                <w:sz w:val="22"/>
                <w:szCs w:val="8"/>
              </w:rPr>
            </w:pPr>
            <w:r>
              <w:rPr>
                <w:rFonts w:ascii="Tahoma" w:hAnsi="Tahoma" w:cs="Tahoma"/>
                <w:b/>
                <w:bCs/>
                <w:sz w:val="22"/>
                <w:szCs w:val="8"/>
              </w:rPr>
              <w:t>24.02.2025</w:t>
            </w:r>
          </w:p>
        </w:tc>
      </w:tr>
    </w:tbl>
    <w:p w14:paraId="00D060F9" w14:textId="5F09083E" w:rsidR="00E628F2" w:rsidRDefault="00E628F2" w:rsidP="00BB3452">
      <w:pPr>
        <w:ind w:left="0" w:right="-22"/>
        <w:rPr>
          <w:rFonts w:ascii="Tahoma" w:hAnsi="Tahoma" w:cs="Tahoma"/>
          <w:b/>
          <w:bCs/>
          <w:sz w:val="12"/>
          <w:szCs w:val="12"/>
        </w:rPr>
      </w:pPr>
    </w:p>
    <w:p w14:paraId="788E1952" w14:textId="77777777" w:rsidR="00785407" w:rsidRPr="00317902" w:rsidRDefault="00785407" w:rsidP="00BB3452">
      <w:pPr>
        <w:ind w:left="0" w:right="-22"/>
        <w:rPr>
          <w:rFonts w:ascii="Tahoma" w:hAnsi="Tahoma" w:cs="Tahoma"/>
          <w:b/>
          <w:bCs/>
          <w:sz w:val="12"/>
          <w:szCs w:val="12"/>
        </w:rPr>
      </w:pPr>
    </w:p>
    <w:p w14:paraId="4D457195" w14:textId="4B8B5C33" w:rsidR="00DE04E6" w:rsidRDefault="00B8569D" w:rsidP="00DE04E6">
      <w:pPr>
        <w:ind w:left="0" w:right="-22"/>
        <w:rPr>
          <w:rFonts w:ascii="Tahoma" w:hAnsi="Tahoma" w:cs="Tahoma"/>
          <w:b/>
          <w:bCs/>
          <w:sz w:val="24"/>
          <w:szCs w:val="24"/>
        </w:rPr>
      </w:pPr>
      <w:r w:rsidRPr="00E628F2">
        <w:rPr>
          <w:rFonts w:ascii="Tahoma" w:hAnsi="Tahoma" w:cs="Tahoma"/>
          <w:b/>
          <w:bCs/>
          <w:sz w:val="24"/>
          <w:szCs w:val="24"/>
        </w:rPr>
        <w:t>Key Role</w:t>
      </w:r>
      <w:r w:rsidR="00E628F2">
        <w:rPr>
          <w:rFonts w:ascii="Tahoma" w:hAnsi="Tahoma" w:cs="Tahoma"/>
          <w:b/>
          <w:bCs/>
          <w:sz w:val="24"/>
          <w:szCs w:val="24"/>
        </w:rPr>
        <w:t xml:space="preserve"> at </w:t>
      </w:r>
      <w:proofErr w:type="spellStart"/>
      <w:r w:rsidR="00011C97">
        <w:rPr>
          <w:rFonts w:ascii="Tahoma" w:hAnsi="Tahoma" w:cs="Tahoma"/>
          <w:b/>
          <w:bCs/>
          <w:sz w:val="24"/>
          <w:szCs w:val="24"/>
        </w:rPr>
        <w:t>Barnston</w:t>
      </w:r>
      <w:proofErr w:type="spellEnd"/>
      <w:r w:rsidR="00011C97">
        <w:rPr>
          <w:rFonts w:ascii="Tahoma" w:hAnsi="Tahoma" w:cs="Tahoma"/>
          <w:b/>
          <w:bCs/>
          <w:sz w:val="24"/>
          <w:szCs w:val="24"/>
        </w:rPr>
        <w:t xml:space="preserve"> Primary School</w:t>
      </w:r>
    </w:p>
    <w:p w14:paraId="42BD4120" w14:textId="77777777" w:rsidR="00785407" w:rsidRPr="00DE04E6" w:rsidRDefault="00785407" w:rsidP="00DE04E6">
      <w:pPr>
        <w:ind w:left="0" w:right="-22"/>
        <w:rPr>
          <w:rStyle w:val="fontstyle01"/>
          <w:rFonts w:ascii="Tahoma" w:hAnsi="Tahoma" w:cs="Tahoma"/>
          <w:b/>
          <w:bCs/>
          <w:sz w:val="24"/>
          <w:szCs w:val="24"/>
        </w:rPr>
      </w:pPr>
    </w:p>
    <w:p w14:paraId="6B61F5A9" w14:textId="5211A897" w:rsidR="00F0711D" w:rsidRDefault="00442AF3" w:rsidP="00785407">
      <w:pPr>
        <w:spacing w:line="240" w:lineRule="auto"/>
        <w:ind w:left="0" w:right="0"/>
        <w:rPr>
          <w:rFonts w:ascii="Arial" w:eastAsia="Arial" w:hAnsi="Arial" w:cs="Arial"/>
          <w:color w:val="auto"/>
          <w:sz w:val="24"/>
          <w:szCs w:val="24"/>
        </w:rPr>
      </w:pPr>
      <w:bookmarkStart w:id="1" w:name="_Hlk129253854"/>
      <w:r w:rsidRPr="00442AF3">
        <w:rPr>
          <w:rFonts w:ascii="Arial" w:eastAsia="Arial" w:hAnsi="Arial" w:cs="Arial"/>
          <w:color w:val="auto"/>
          <w:sz w:val="24"/>
          <w:szCs w:val="24"/>
        </w:rPr>
        <w:t xml:space="preserve">This postholder will provide </w:t>
      </w:r>
      <w:r w:rsidR="00011C97">
        <w:rPr>
          <w:rFonts w:ascii="Arial" w:eastAsia="Arial" w:hAnsi="Arial" w:cs="Arial"/>
          <w:color w:val="auto"/>
          <w:sz w:val="24"/>
          <w:szCs w:val="24"/>
        </w:rPr>
        <w:t>financial overview, financial strategy and procedure and policy management</w:t>
      </w:r>
      <w:r w:rsidRPr="00442AF3">
        <w:rPr>
          <w:rFonts w:ascii="Arial" w:eastAsia="Arial" w:hAnsi="Arial" w:cs="Arial"/>
          <w:color w:val="auto"/>
          <w:sz w:val="24"/>
          <w:szCs w:val="24"/>
        </w:rPr>
        <w:t xml:space="preserve"> to the</w:t>
      </w:r>
      <w:r>
        <w:rPr>
          <w:rFonts w:ascii="Arial" w:eastAsia="Arial" w:hAnsi="Arial" w:cs="Arial"/>
          <w:color w:val="auto"/>
          <w:sz w:val="24"/>
          <w:szCs w:val="24"/>
        </w:rPr>
        <w:t xml:space="preserve"> </w:t>
      </w:r>
      <w:r w:rsidRPr="00442AF3">
        <w:rPr>
          <w:rFonts w:ascii="Arial" w:eastAsia="Arial" w:hAnsi="Arial" w:cs="Arial"/>
          <w:color w:val="auto"/>
          <w:sz w:val="24"/>
          <w:szCs w:val="24"/>
        </w:rPr>
        <w:t xml:space="preserve">Headteacher and school including </w:t>
      </w:r>
      <w:r w:rsidR="00011C97">
        <w:rPr>
          <w:rFonts w:ascii="Arial" w:eastAsia="Arial" w:hAnsi="Arial" w:cs="Arial"/>
          <w:color w:val="auto"/>
          <w:sz w:val="24"/>
          <w:szCs w:val="24"/>
        </w:rPr>
        <w:t>leading</w:t>
      </w:r>
      <w:r w:rsidRPr="00442AF3">
        <w:rPr>
          <w:rFonts w:ascii="Arial" w:eastAsia="Arial" w:hAnsi="Arial" w:cs="Arial"/>
          <w:color w:val="auto"/>
          <w:sz w:val="24"/>
          <w:szCs w:val="24"/>
        </w:rPr>
        <w:t xml:space="preserve"> budget management</w:t>
      </w:r>
      <w:r>
        <w:rPr>
          <w:rFonts w:ascii="Arial" w:eastAsia="Arial" w:hAnsi="Arial" w:cs="Arial"/>
          <w:color w:val="auto"/>
          <w:sz w:val="24"/>
          <w:szCs w:val="24"/>
        </w:rPr>
        <w:t>.</w:t>
      </w:r>
    </w:p>
    <w:p w14:paraId="50770E78" w14:textId="77777777" w:rsidR="00442AF3" w:rsidRDefault="00442AF3" w:rsidP="00785407">
      <w:pPr>
        <w:spacing w:line="240" w:lineRule="auto"/>
        <w:ind w:left="0" w:right="0"/>
        <w:rPr>
          <w:rFonts w:ascii="Tahoma" w:hAnsi="Tahoma" w:cs="Tahoma"/>
          <w:sz w:val="24"/>
          <w:szCs w:val="24"/>
        </w:rPr>
      </w:pPr>
    </w:p>
    <w:tbl>
      <w:tblPr>
        <w:tblStyle w:val="TableGrid"/>
        <w:tblW w:w="11341" w:type="dxa"/>
        <w:tblInd w:w="-289" w:type="dxa"/>
        <w:tblLook w:val="04A0" w:firstRow="1" w:lastRow="0" w:firstColumn="1" w:lastColumn="0" w:noHBand="0" w:noVBand="1"/>
      </w:tblPr>
      <w:tblGrid>
        <w:gridCol w:w="11341"/>
      </w:tblGrid>
      <w:tr w:rsidR="00A96AC3" w:rsidRPr="00A04DC5" w14:paraId="0BC93F90" w14:textId="77777777" w:rsidTr="00011C97">
        <w:trPr>
          <w:trHeight w:val="291"/>
        </w:trPr>
        <w:tc>
          <w:tcPr>
            <w:tcW w:w="11341" w:type="dxa"/>
            <w:shd w:val="clear" w:color="auto" w:fill="FFD966" w:themeFill="accent4" w:themeFillTint="99"/>
          </w:tcPr>
          <w:p w14:paraId="641EC71B" w14:textId="375FD4A1" w:rsidR="00A96AC3" w:rsidRDefault="007D65A3" w:rsidP="00011C97">
            <w:pPr>
              <w:ind w:left="0" w:right="-22"/>
              <w:jc w:val="center"/>
              <w:rPr>
                <w:rFonts w:ascii="Tahoma" w:hAnsi="Tahoma" w:cs="Tahoma"/>
                <w:b/>
                <w:bCs/>
                <w:sz w:val="24"/>
                <w:szCs w:val="24"/>
              </w:rPr>
            </w:pPr>
            <w:r>
              <w:rPr>
                <w:rFonts w:ascii="Tahoma" w:hAnsi="Tahoma" w:cs="Tahoma"/>
                <w:b/>
                <w:bCs/>
                <w:sz w:val="24"/>
                <w:szCs w:val="24"/>
              </w:rPr>
              <w:t>Job Purpose</w:t>
            </w:r>
          </w:p>
        </w:tc>
      </w:tr>
      <w:tr w:rsidR="00A96AC3" w:rsidRPr="00A04DC5" w14:paraId="2F6B8763" w14:textId="77777777" w:rsidTr="00442AF3">
        <w:trPr>
          <w:trHeight w:val="4784"/>
        </w:trPr>
        <w:tc>
          <w:tcPr>
            <w:tcW w:w="11341" w:type="dxa"/>
            <w:tcBorders>
              <w:bottom w:val="single" w:sz="4" w:space="0" w:color="auto"/>
            </w:tcBorders>
            <w:shd w:val="clear" w:color="auto" w:fill="auto"/>
          </w:tcPr>
          <w:p w14:paraId="5559CA4F" w14:textId="75930452" w:rsidR="00442AF3" w:rsidRPr="00442AF3" w:rsidRDefault="00442AF3" w:rsidP="00442AF3">
            <w:pPr>
              <w:pStyle w:val="ListParagraph"/>
              <w:numPr>
                <w:ilvl w:val="0"/>
                <w:numId w:val="30"/>
              </w:numPr>
              <w:spacing w:after="200" w:line="276" w:lineRule="auto"/>
              <w:ind w:left="464" w:right="0"/>
              <w:rPr>
                <w:rFonts w:ascii="Tahoma" w:hAnsi="Tahoma" w:cs="Tahoma"/>
                <w:sz w:val="22"/>
                <w:szCs w:val="8"/>
              </w:rPr>
            </w:pPr>
            <w:r w:rsidRPr="00442AF3">
              <w:rPr>
                <w:rFonts w:ascii="Tahoma" w:hAnsi="Tahoma" w:cs="Tahoma"/>
                <w:sz w:val="22"/>
                <w:szCs w:val="8"/>
              </w:rPr>
              <w:t>To line ma</w:t>
            </w:r>
            <w:r w:rsidR="00011C97">
              <w:rPr>
                <w:rFonts w:ascii="Tahoma" w:hAnsi="Tahoma" w:cs="Tahoma"/>
                <w:sz w:val="22"/>
                <w:szCs w:val="8"/>
              </w:rPr>
              <w:t>nage the administration staff (2</w:t>
            </w:r>
            <w:r w:rsidRPr="00442AF3">
              <w:rPr>
                <w:rFonts w:ascii="Tahoma" w:hAnsi="Tahoma" w:cs="Tahoma"/>
                <w:sz w:val="22"/>
                <w:szCs w:val="8"/>
              </w:rPr>
              <w:t xml:space="preserve"> staff)</w:t>
            </w:r>
          </w:p>
          <w:p w14:paraId="70B3214C" w14:textId="438474F0" w:rsidR="00442AF3" w:rsidRPr="00442AF3" w:rsidRDefault="00442AF3" w:rsidP="00442AF3">
            <w:pPr>
              <w:pStyle w:val="ListParagraph"/>
              <w:numPr>
                <w:ilvl w:val="0"/>
                <w:numId w:val="30"/>
              </w:numPr>
              <w:spacing w:after="200" w:line="276" w:lineRule="auto"/>
              <w:ind w:left="464" w:right="0"/>
              <w:rPr>
                <w:rFonts w:ascii="Tahoma" w:hAnsi="Tahoma" w:cs="Tahoma"/>
                <w:sz w:val="22"/>
                <w:szCs w:val="8"/>
              </w:rPr>
            </w:pPr>
            <w:r w:rsidRPr="00442AF3">
              <w:rPr>
                <w:rFonts w:ascii="Tahoma" w:hAnsi="Tahoma" w:cs="Tahoma"/>
                <w:sz w:val="22"/>
                <w:szCs w:val="8"/>
              </w:rPr>
              <w:t>To be responsible for the administration of the LMS Financial Systems regarding income and expenditure across all budget headings, including balancing the monthly financial tabulations for all budget allocations.</w:t>
            </w:r>
          </w:p>
          <w:p w14:paraId="23115BCB" w14:textId="17B2CB54" w:rsidR="00442AF3" w:rsidRPr="00442AF3" w:rsidRDefault="00442AF3" w:rsidP="00442AF3">
            <w:pPr>
              <w:pStyle w:val="ListParagraph"/>
              <w:numPr>
                <w:ilvl w:val="0"/>
                <w:numId w:val="30"/>
              </w:numPr>
              <w:spacing w:after="200" w:line="276" w:lineRule="auto"/>
              <w:ind w:left="464" w:right="0"/>
              <w:rPr>
                <w:rFonts w:ascii="Tahoma" w:hAnsi="Tahoma" w:cs="Tahoma"/>
                <w:sz w:val="22"/>
                <w:szCs w:val="8"/>
              </w:rPr>
            </w:pPr>
            <w:r w:rsidRPr="00442AF3">
              <w:rPr>
                <w:rFonts w:ascii="Tahoma" w:hAnsi="Tahoma" w:cs="Tahoma"/>
                <w:sz w:val="22"/>
                <w:szCs w:val="8"/>
              </w:rPr>
              <w:t>To be responsible for the preparation of all documents required by SFVS and Audit inspections.</w:t>
            </w:r>
          </w:p>
          <w:p w14:paraId="6BFB45E6" w14:textId="3697207C" w:rsidR="00442AF3" w:rsidRPr="00442AF3" w:rsidRDefault="00442AF3" w:rsidP="00442AF3">
            <w:pPr>
              <w:pStyle w:val="ListParagraph"/>
              <w:numPr>
                <w:ilvl w:val="0"/>
                <w:numId w:val="30"/>
              </w:numPr>
              <w:spacing w:after="200" w:line="276" w:lineRule="auto"/>
              <w:ind w:left="464" w:right="0"/>
              <w:rPr>
                <w:rFonts w:ascii="Tahoma" w:hAnsi="Tahoma" w:cs="Tahoma"/>
                <w:sz w:val="22"/>
                <w:szCs w:val="8"/>
              </w:rPr>
            </w:pPr>
            <w:r w:rsidRPr="00442AF3">
              <w:rPr>
                <w:rFonts w:ascii="Tahoma" w:hAnsi="Tahoma" w:cs="Tahoma"/>
                <w:sz w:val="22"/>
                <w:szCs w:val="8"/>
              </w:rPr>
              <w:t>To manage the administration of other management systems affecting the school e.g. Inventory control, internal capitation control, petty cash and expenses, income, monitoring of energy consumption, security and banking of cash and preparation of financial returns.</w:t>
            </w:r>
          </w:p>
          <w:p w14:paraId="21B56984" w14:textId="7829A82F" w:rsidR="00442AF3" w:rsidRPr="00442AF3" w:rsidRDefault="00442AF3" w:rsidP="00442AF3">
            <w:pPr>
              <w:pStyle w:val="ListParagraph"/>
              <w:numPr>
                <w:ilvl w:val="0"/>
                <w:numId w:val="30"/>
              </w:numPr>
              <w:spacing w:after="200" w:line="276" w:lineRule="auto"/>
              <w:ind w:left="464" w:right="0"/>
              <w:rPr>
                <w:rFonts w:ascii="Tahoma" w:hAnsi="Tahoma" w:cs="Tahoma"/>
                <w:sz w:val="22"/>
                <w:szCs w:val="8"/>
              </w:rPr>
            </w:pPr>
            <w:r w:rsidRPr="00442AF3">
              <w:rPr>
                <w:rFonts w:ascii="Tahoma" w:hAnsi="Tahoma" w:cs="Tahoma"/>
                <w:sz w:val="22"/>
                <w:szCs w:val="8"/>
              </w:rPr>
              <w:t>Maintaining and monitoring the school’s budgetary allocation and providing financial information as directed by/in liaison with, the Head and other members of the Management Team including:</w:t>
            </w:r>
          </w:p>
          <w:p w14:paraId="479DA23A" w14:textId="598E0144" w:rsidR="00442AF3" w:rsidRPr="00442AF3" w:rsidRDefault="00442AF3" w:rsidP="00442AF3">
            <w:pPr>
              <w:pStyle w:val="ListParagraph"/>
              <w:numPr>
                <w:ilvl w:val="0"/>
                <w:numId w:val="30"/>
              </w:numPr>
              <w:spacing w:after="200" w:line="276" w:lineRule="auto"/>
              <w:ind w:left="464" w:right="0"/>
              <w:rPr>
                <w:rFonts w:ascii="Tahoma" w:hAnsi="Tahoma" w:cs="Tahoma"/>
                <w:sz w:val="22"/>
                <w:szCs w:val="8"/>
              </w:rPr>
            </w:pPr>
            <w:r w:rsidRPr="00442AF3">
              <w:rPr>
                <w:rFonts w:ascii="Tahoma" w:hAnsi="Tahoma" w:cs="Tahoma"/>
                <w:sz w:val="22"/>
                <w:szCs w:val="8"/>
              </w:rPr>
              <w:t>Working in liaison with Governors, Head or other members of the school management team in setting and apportionment of the Annual Budget for the coming year.</w:t>
            </w:r>
          </w:p>
          <w:p w14:paraId="05656A88" w14:textId="4820642A" w:rsidR="00442AF3" w:rsidRPr="00442AF3" w:rsidRDefault="00442AF3" w:rsidP="00442AF3">
            <w:pPr>
              <w:pStyle w:val="ListParagraph"/>
              <w:numPr>
                <w:ilvl w:val="0"/>
                <w:numId w:val="30"/>
              </w:numPr>
              <w:spacing w:after="200" w:line="276" w:lineRule="auto"/>
              <w:ind w:left="464" w:right="0"/>
              <w:rPr>
                <w:rFonts w:ascii="Tahoma" w:hAnsi="Tahoma" w:cs="Tahoma"/>
                <w:sz w:val="22"/>
                <w:szCs w:val="8"/>
              </w:rPr>
            </w:pPr>
            <w:r w:rsidRPr="00442AF3">
              <w:rPr>
                <w:rFonts w:ascii="Tahoma" w:hAnsi="Tahoma" w:cs="Tahoma"/>
                <w:sz w:val="22"/>
                <w:szCs w:val="8"/>
              </w:rPr>
              <w:t>Providing the school management team with a range of financial and budgetary information as required, ensuring that these do not exceed overall budgetary allocation.</w:t>
            </w:r>
          </w:p>
          <w:p w14:paraId="1EB4A69F" w14:textId="6D80DFE0" w:rsidR="00442AF3" w:rsidRPr="00442AF3" w:rsidRDefault="00442AF3" w:rsidP="00442AF3">
            <w:pPr>
              <w:pStyle w:val="ListParagraph"/>
              <w:numPr>
                <w:ilvl w:val="0"/>
                <w:numId w:val="30"/>
              </w:numPr>
              <w:spacing w:after="200" w:line="276" w:lineRule="auto"/>
              <w:ind w:left="464" w:right="0"/>
              <w:rPr>
                <w:rFonts w:ascii="Tahoma" w:hAnsi="Tahoma" w:cs="Tahoma"/>
                <w:sz w:val="22"/>
                <w:szCs w:val="8"/>
              </w:rPr>
            </w:pPr>
            <w:r w:rsidRPr="00442AF3">
              <w:rPr>
                <w:rFonts w:ascii="Tahoma" w:hAnsi="Tahoma" w:cs="Tahoma"/>
                <w:sz w:val="22"/>
                <w:szCs w:val="8"/>
              </w:rPr>
              <w:t>Responsibility for ensuring accurate monitoring of budgetary expenditure   throughout the year.</w:t>
            </w:r>
          </w:p>
          <w:p w14:paraId="1368D29E" w14:textId="04167915" w:rsidR="00442AF3" w:rsidRPr="00442AF3" w:rsidRDefault="00442AF3" w:rsidP="00442AF3">
            <w:pPr>
              <w:pStyle w:val="ListParagraph"/>
              <w:numPr>
                <w:ilvl w:val="0"/>
                <w:numId w:val="30"/>
              </w:numPr>
              <w:spacing w:after="200" w:line="276" w:lineRule="auto"/>
              <w:ind w:left="464" w:right="0"/>
              <w:rPr>
                <w:rFonts w:ascii="Tahoma" w:hAnsi="Tahoma" w:cs="Tahoma"/>
                <w:sz w:val="22"/>
                <w:szCs w:val="8"/>
              </w:rPr>
            </w:pPr>
            <w:r w:rsidRPr="00442AF3">
              <w:rPr>
                <w:rFonts w:ascii="Tahoma" w:hAnsi="Tahoma" w:cs="Tahoma"/>
                <w:sz w:val="22"/>
                <w:szCs w:val="8"/>
              </w:rPr>
              <w:t>Responsibility for compiling and returning statistical informa</w:t>
            </w:r>
            <w:r w:rsidR="00D45C7E">
              <w:rPr>
                <w:rFonts w:ascii="Tahoma" w:hAnsi="Tahoma" w:cs="Tahoma"/>
                <w:sz w:val="22"/>
                <w:szCs w:val="8"/>
              </w:rPr>
              <w:t xml:space="preserve">tion as required for the LA, </w:t>
            </w:r>
            <w:proofErr w:type="spellStart"/>
            <w:r w:rsidR="00D45C7E">
              <w:rPr>
                <w:rFonts w:ascii="Tahoma" w:hAnsi="Tahoma" w:cs="Tahoma"/>
                <w:sz w:val="22"/>
                <w:szCs w:val="8"/>
              </w:rPr>
              <w:t>DfE</w:t>
            </w:r>
            <w:proofErr w:type="spellEnd"/>
            <w:r w:rsidRPr="00442AF3">
              <w:rPr>
                <w:rFonts w:ascii="Tahoma" w:hAnsi="Tahoma" w:cs="Tahoma"/>
                <w:sz w:val="22"/>
                <w:szCs w:val="8"/>
              </w:rPr>
              <w:t>, etc.</w:t>
            </w:r>
          </w:p>
          <w:p w14:paraId="3764BB5C" w14:textId="2B510BF1" w:rsidR="00442AF3" w:rsidRPr="00442AF3" w:rsidRDefault="00442AF3" w:rsidP="00442AF3">
            <w:pPr>
              <w:pStyle w:val="ListParagraph"/>
              <w:numPr>
                <w:ilvl w:val="0"/>
                <w:numId w:val="30"/>
              </w:numPr>
              <w:spacing w:after="200" w:line="276" w:lineRule="auto"/>
              <w:ind w:left="464" w:right="0"/>
              <w:rPr>
                <w:rFonts w:ascii="Tahoma" w:hAnsi="Tahoma" w:cs="Tahoma"/>
                <w:sz w:val="22"/>
                <w:szCs w:val="8"/>
              </w:rPr>
            </w:pPr>
            <w:r w:rsidRPr="00442AF3">
              <w:rPr>
                <w:rFonts w:ascii="Tahoma" w:hAnsi="Tahoma" w:cs="Tahoma"/>
                <w:sz w:val="22"/>
                <w:szCs w:val="8"/>
              </w:rPr>
              <w:t xml:space="preserve">Operating the school financial procedures in accordance with statutory guidelines, </w:t>
            </w:r>
            <w:proofErr w:type="gramStart"/>
            <w:r w:rsidRPr="00442AF3">
              <w:rPr>
                <w:rFonts w:ascii="Tahoma" w:hAnsi="Tahoma" w:cs="Tahoma"/>
                <w:sz w:val="22"/>
                <w:szCs w:val="8"/>
              </w:rPr>
              <w:t>Financial</w:t>
            </w:r>
            <w:proofErr w:type="gramEnd"/>
            <w:r w:rsidRPr="00442AF3">
              <w:rPr>
                <w:rFonts w:ascii="Tahoma" w:hAnsi="Tahoma" w:cs="Tahoma"/>
                <w:sz w:val="22"/>
                <w:szCs w:val="8"/>
              </w:rPr>
              <w:t xml:space="preserve"> regulations, School and Education Department Policy and Practice.</w:t>
            </w:r>
          </w:p>
          <w:p w14:paraId="6BB2DA19" w14:textId="4976385C" w:rsidR="00442AF3" w:rsidRPr="00442AF3" w:rsidRDefault="00442AF3" w:rsidP="00442AF3">
            <w:pPr>
              <w:pStyle w:val="ListParagraph"/>
              <w:numPr>
                <w:ilvl w:val="0"/>
                <w:numId w:val="30"/>
              </w:numPr>
              <w:spacing w:after="200" w:line="276" w:lineRule="auto"/>
              <w:ind w:left="464" w:right="0"/>
              <w:rPr>
                <w:rFonts w:ascii="Tahoma" w:hAnsi="Tahoma" w:cs="Tahoma"/>
                <w:sz w:val="22"/>
                <w:szCs w:val="8"/>
              </w:rPr>
            </w:pPr>
            <w:r w:rsidRPr="00442AF3">
              <w:rPr>
                <w:rFonts w:ascii="Tahoma" w:hAnsi="Tahoma" w:cs="Tahoma"/>
                <w:sz w:val="22"/>
                <w:szCs w:val="8"/>
              </w:rPr>
              <w:t>Responsibility for the implementation and development of new and revised financial accounting systems.</w:t>
            </w:r>
          </w:p>
          <w:p w14:paraId="4765ECDD" w14:textId="32CDFFB2" w:rsidR="00442AF3" w:rsidRPr="00442AF3" w:rsidRDefault="00442AF3" w:rsidP="00442AF3">
            <w:pPr>
              <w:pStyle w:val="ListParagraph"/>
              <w:numPr>
                <w:ilvl w:val="0"/>
                <w:numId w:val="30"/>
              </w:numPr>
              <w:spacing w:after="200" w:line="276" w:lineRule="auto"/>
              <w:ind w:left="464" w:right="0"/>
              <w:rPr>
                <w:rFonts w:ascii="Tahoma" w:hAnsi="Tahoma" w:cs="Tahoma"/>
                <w:sz w:val="22"/>
                <w:szCs w:val="8"/>
              </w:rPr>
            </w:pPr>
            <w:r w:rsidRPr="00442AF3">
              <w:rPr>
                <w:rFonts w:ascii="Tahoma" w:hAnsi="Tahoma" w:cs="Tahoma"/>
                <w:sz w:val="22"/>
                <w:szCs w:val="8"/>
              </w:rPr>
              <w:t>Responsibility for maintaining the computerised Financial System.</w:t>
            </w:r>
          </w:p>
          <w:p w14:paraId="2C3CB6D3" w14:textId="0E179306" w:rsidR="00442AF3" w:rsidRPr="00442AF3" w:rsidRDefault="00442AF3" w:rsidP="00442AF3">
            <w:pPr>
              <w:pStyle w:val="ListParagraph"/>
              <w:numPr>
                <w:ilvl w:val="0"/>
                <w:numId w:val="30"/>
              </w:numPr>
              <w:spacing w:after="200" w:line="276" w:lineRule="auto"/>
              <w:ind w:left="464" w:right="0"/>
              <w:rPr>
                <w:rFonts w:ascii="Tahoma" w:hAnsi="Tahoma" w:cs="Tahoma"/>
                <w:sz w:val="22"/>
                <w:szCs w:val="8"/>
              </w:rPr>
            </w:pPr>
            <w:r w:rsidRPr="00442AF3">
              <w:rPr>
                <w:rFonts w:ascii="Tahoma" w:hAnsi="Tahoma" w:cs="Tahoma"/>
                <w:sz w:val="22"/>
                <w:szCs w:val="8"/>
              </w:rPr>
              <w:t>Accurate recording of data relating to the ordering, scheduling, receipting and payment of goods and services, ensuring that financial deadlines are met.</w:t>
            </w:r>
          </w:p>
          <w:p w14:paraId="303E7CA4" w14:textId="7997D3A2" w:rsidR="00442AF3" w:rsidRPr="00442AF3" w:rsidRDefault="00442AF3" w:rsidP="00442AF3">
            <w:pPr>
              <w:pStyle w:val="ListParagraph"/>
              <w:numPr>
                <w:ilvl w:val="0"/>
                <w:numId w:val="30"/>
              </w:numPr>
              <w:spacing w:after="200" w:line="276" w:lineRule="auto"/>
              <w:ind w:left="464" w:right="0"/>
              <w:rPr>
                <w:rFonts w:ascii="Tahoma" w:hAnsi="Tahoma" w:cs="Tahoma"/>
                <w:sz w:val="22"/>
                <w:szCs w:val="8"/>
              </w:rPr>
            </w:pPr>
            <w:r w:rsidRPr="00442AF3">
              <w:rPr>
                <w:rFonts w:ascii="Tahoma" w:hAnsi="Tahoma" w:cs="Tahoma"/>
                <w:sz w:val="22"/>
                <w:szCs w:val="8"/>
              </w:rPr>
              <w:t>Input/output of data and production of associated reports.</w:t>
            </w:r>
          </w:p>
          <w:p w14:paraId="68407E10" w14:textId="32CA78EF" w:rsidR="00442AF3" w:rsidRPr="00442AF3" w:rsidRDefault="00442AF3" w:rsidP="00442AF3">
            <w:pPr>
              <w:pStyle w:val="ListParagraph"/>
              <w:numPr>
                <w:ilvl w:val="0"/>
                <w:numId w:val="30"/>
              </w:numPr>
              <w:spacing w:after="200" w:line="276" w:lineRule="auto"/>
              <w:ind w:left="464" w:right="0"/>
              <w:rPr>
                <w:rFonts w:ascii="Tahoma" w:hAnsi="Tahoma" w:cs="Tahoma"/>
                <w:sz w:val="22"/>
                <w:szCs w:val="8"/>
              </w:rPr>
            </w:pPr>
            <w:r w:rsidRPr="00442AF3">
              <w:rPr>
                <w:rFonts w:ascii="Tahoma" w:hAnsi="Tahoma" w:cs="Tahoma"/>
                <w:sz w:val="22"/>
                <w:szCs w:val="8"/>
              </w:rPr>
              <w:t>Monthly reconciliation of school accounting system to LA accounts including the detection and correction of errors.</w:t>
            </w:r>
          </w:p>
          <w:p w14:paraId="0D310787" w14:textId="103A9B1C" w:rsidR="00442AF3" w:rsidRPr="00442AF3" w:rsidRDefault="00442AF3" w:rsidP="00442AF3">
            <w:pPr>
              <w:pStyle w:val="ListParagraph"/>
              <w:numPr>
                <w:ilvl w:val="0"/>
                <w:numId w:val="30"/>
              </w:numPr>
              <w:spacing w:after="200" w:line="276" w:lineRule="auto"/>
              <w:ind w:left="464" w:right="0"/>
              <w:rPr>
                <w:rFonts w:ascii="Tahoma" w:hAnsi="Tahoma" w:cs="Tahoma"/>
                <w:sz w:val="22"/>
                <w:szCs w:val="8"/>
              </w:rPr>
            </w:pPr>
            <w:r w:rsidRPr="00442AF3">
              <w:rPr>
                <w:rFonts w:ascii="Tahoma" w:hAnsi="Tahoma" w:cs="Tahoma"/>
                <w:sz w:val="22"/>
                <w:szCs w:val="8"/>
              </w:rPr>
              <w:t>Managing the administration of income into the school budget.</w:t>
            </w:r>
          </w:p>
          <w:p w14:paraId="2CFA861C" w14:textId="18AB6223" w:rsidR="00442AF3" w:rsidRPr="00442AF3" w:rsidRDefault="00442AF3" w:rsidP="00442AF3">
            <w:pPr>
              <w:pStyle w:val="ListParagraph"/>
              <w:numPr>
                <w:ilvl w:val="0"/>
                <w:numId w:val="30"/>
              </w:numPr>
              <w:spacing w:after="200" w:line="276" w:lineRule="auto"/>
              <w:ind w:left="464" w:right="0"/>
              <w:rPr>
                <w:rFonts w:ascii="Tahoma" w:hAnsi="Tahoma" w:cs="Tahoma"/>
                <w:sz w:val="22"/>
                <w:szCs w:val="8"/>
              </w:rPr>
            </w:pPr>
            <w:r w:rsidRPr="00442AF3">
              <w:rPr>
                <w:rFonts w:ascii="Tahoma" w:hAnsi="Tahoma" w:cs="Tahoma"/>
                <w:sz w:val="22"/>
                <w:szCs w:val="8"/>
              </w:rPr>
              <w:lastRenderedPageBreak/>
              <w:t>Understand the implications of the Data Protection Act and Other legislation to ensure confidentiality of records and information is maintained.</w:t>
            </w:r>
          </w:p>
          <w:p w14:paraId="21F79F43" w14:textId="1EED7FC9" w:rsidR="00442AF3" w:rsidRPr="00442AF3" w:rsidRDefault="00442AF3" w:rsidP="00442AF3">
            <w:pPr>
              <w:pStyle w:val="ListParagraph"/>
              <w:numPr>
                <w:ilvl w:val="0"/>
                <w:numId w:val="30"/>
              </w:numPr>
              <w:spacing w:after="200" w:line="276" w:lineRule="auto"/>
              <w:ind w:left="464" w:right="0"/>
              <w:rPr>
                <w:rFonts w:ascii="Tahoma" w:hAnsi="Tahoma" w:cs="Tahoma"/>
                <w:sz w:val="22"/>
                <w:szCs w:val="8"/>
              </w:rPr>
            </w:pPr>
            <w:r w:rsidRPr="00442AF3">
              <w:rPr>
                <w:rFonts w:ascii="Tahoma" w:hAnsi="Tahoma" w:cs="Tahoma"/>
                <w:sz w:val="22"/>
                <w:szCs w:val="8"/>
              </w:rPr>
              <w:t>Responsibility for school meals income</w:t>
            </w:r>
          </w:p>
          <w:p w14:paraId="33A5A4EF" w14:textId="5131991B" w:rsidR="00442AF3" w:rsidRPr="00442AF3" w:rsidRDefault="00442AF3" w:rsidP="00442AF3">
            <w:pPr>
              <w:pStyle w:val="ListParagraph"/>
              <w:numPr>
                <w:ilvl w:val="0"/>
                <w:numId w:val="30"/>
              </w:numPr>
              <w:spacing w:after="200" w:line="276" w:lineRule="auto"/>
              <w:ind w:left="464" w:right="0"/>
              <w:rPr>
                <w:rFonts w:ascii="Tahoma" w:hAnsi="Tahoma" w:cs="Tahoma"/>
                <w:sz w:val="22"/>
                <w:szCs w:val="8"/>
              </w:rPr>
            </w:pPr>
            <w:r w:rsidRPr="00442AF3">
              <w:rPr>
                <w:rFonts w:ascii="Tahoma" w:hAnsi="Tahoma" w:cs="Tahoma"/>
                <w:sz w:val="22"/>
                <w:szCs w:val="8"/>
              </w:rPr>
              <w:t>Responsibility for establishing contacts with a variety of outside suppliers of goods or services, the receipting of goods and invoice processing.</w:t>
            </w:r>
          </w:p>
          <w:p w14:paraId="74B52542" w14:textId="7760C1A5" w:rsidR="00442AF3" w:rsidRPr="00442AF3" w:rsidRDefault="00442AF3" w:rsidP="00442AF3">
            <w:pPr>
              <w:pStyle w:val="ListParagraph"/>
              <w:numPr>
                <w:ilvl w:val="0"/>
                <w:numId w:val="30"/>
              </w:numPr>
              <w:spacing w:after="200" w:line="276" w:lineRule="auto"/>
              <w:ind w:left="464" w:right="0"/>
              <w:rPr>
                <w:rFonts w:ascii="Tahoma" w:hAnsi="Tahoma" w:cs="Tahoma"/>
                <w:sz w:val="22"/>
                <w:szCs w:val="8"/>
              </w:rPr>
            </w:pPr>
            <w:r w:rsidRPr="00442AF3">
              <w:rPr>
                <w:rFonts w:ascii="Tahoma" w:hAnsi="Tahoma" w:cs="Tahoma"/>
                <w:sz w:val="22"/>
                <w:szCs w:val="8"/>
              </w:rPr>
              <w:t>Responsibility for collecting and reconciling school monies and providing statistical information as required, administering free school meals lists and milk in schools scheme.</w:t>
            </w:r>
          </w:p>
          <w:p w14:paraId="64635D45" w14:textId="2419A87D" w:rsidR="00442AF3" w:rsidRPr="00442AF3" w:rsidRDefault="00442AF3" w:rsidP="00442AF3">
            <w:pPr>
              <w:pStyle w:val="ListParagraph"/>
              <w:numPr>
                <w:ilvl w:val="0"/>
                <w:numId w:val="30"/>
              </w:numPr>
              <w:spacing w:after="200" w:line="276" w:lineRule="auto"/>
              <w:ind w:left="464" w:right="0"/>
              <w:rPr>
                <w:rFonts w:ascii="Tahoma" w:hAnsi="Tahoma" w:cs="Tahoma"/>
                <w:sz w:val="22"/>
                <w:szCs w:val="8"/>
              </w:rPr>
            </w:pPr>
            <w:r w:rsidRPr="00442AF3">
              <w:rPr>
                <w:rFonts w:ascii="Tahoma" w:hAnsi="Tahoma" w:cs="Tahoma"/>
                <w:sz w:val="22"/>
                <w:szCs w:val="8"/>
              </w:rPr>
              <w:t>Managing the petty cash account.</w:t>
            </w:r>
          </w:p>
          <w:p w14:paraId="52FE097D" w14:textId="4E1986E4" w:rsidR="00442AF3" w:rsidRPr="00442AF3" w:rsidRDefault="00442AF3" w:rsidP="00442AF3">
            <w:pPr>
              <w:pStyle w:val="ListParagraph"/>
              <w:numPr>
                <w:ilvl w:val="0"/>
                <w:numId w:val="30"/>
              </w:numPr>
              <w:spacing w:after="200" w:line="276" w:lineRule="auto"/>
              <w:ind w:left="464" w:right="0"/>
              <w:rPr>
                <w:rFonts w:ascii="Tahoma" w:hAnsi="Tahoma" w:cs="Tahoma"/>
                <w:sz w:val="22"/>
                <w:szCs w:val="8"/>
              </w:rPr>
            </w:pPr>
            <w:r w:rsidRPr="00442AF3">
              <w:rPr>
                <w:rFonts w:ascii="Tahoma" w:hAnsi="Tahoma" w:cs="Tahoma"/>
                <w:sz w:val="22"/>
                <w:szCs w:val="8"/>
              </w:rPr>
              <w:t>Responsibility for the management and maintaining of the School Fund Account including banking and processing invoices and petty cash.</w:t>
            </w:r>
          </w:p>
          <w:p w14:paraId="76BEF00D" w14:textId="1A357703" w:rsidR="00442AF3" w:rsidRPr="00442AF3" w:rsidRDefault="00442AF3" w:rsidP="00442AF3">
            <w:pPr>
              <w:pStyle w:val="ListParagraph"/>
              <w:numPr>
                <w:ilvl w:val="0"/>
                <w:numId w:val="30"/>
              </w:numPr>
              <w:spacing w:after="200" w:line="276" w:lineRule="auto"/>
              <w:ind w:left="464" w:right="0"/>
              <w:rPr>
                <w:rFonts w:ascii="Tahoma" w:hAnsi="Tahoma" w:cs="Tahoma"/>
                <w:sz w:val="22"/>
                <w:szCs w:val="8"/>
              </w:rPr>
            </w:pPr>
            <w:r w:rsidRPr="00442AF3">
              <w:rPr>
                <w:rFonts w:ascii="Tahoma" w:hAnsi="Tahoma" w:cs="Tahoma"/>
                <w:sz w:val="22"/>
                <w:szCs w:val="8"/>
              </w:rPr>
              <w:t>Management of catering invoices.  Stock taking reports and invoices to go in computer system.</w:t>
            </w:r>
          </w:p>
          <w:p w14:paraId="160C154A" w14:textId="3876E871" w:rsidR="00442AF3" w:rsidRPr="00442AF3" w:rsidRDefault="00442AF3" w:rsidP="00442AF3">
            <w:pPr>
              <w:pStyle w:val="ListParagraph"/>
              <w:numPr>
                <w:ilvl w:val="0"/>
                <w:numId w:val="30"/>
              </w:numPr>
              <w:spacing w:after="200" w:line="276" w:lineRule="auto"/>
              <w:ind w:left="464" w:right="0"/>
              <w:rPr>
                <w:rFonts w:ascii="Tahoma" w:hAnsi="Tahoma" w:cs="Tahoma"/>
                <w:sz w:val="22"/>
                <w:szCs w:val="8"/>
              </w:rPr>
            </w:pPr>
            <w:r w:rsidRPr="00442AF3">
              <w:rPr>
                <w:rFonts w:ascii="Tahoma" w:hAnsi="Tahoma" w:cs="Tahoma"/>
                <w:sz w:val="22"/>
                <w:szCs w:val="8"/>
              </w:rPr>
              <w:t>Internal invoicing / virement of funds</w:t>
            </w:r>
          </w:p>
          <w:p w14:paraId="68998761" w14:textId="18B09CDB" w:rsidR="00442AF3" w:rsidRPr="00442AF3" w:rsidRDefault="00442AF3" w:rsidP="00442AF3">
            <w:pPr>
              <w:pStyle w:val="ListParagraph"/>
              <w:numPr>
                <w:ilvl w:val="0"/>
                <w:numId w:val="30"/>
              </w:numPr>
              <w:spacing w:after="200" w:line="276" w:lineRule="auto"/>
              <w:ind w:left="464" w:right="0"/>
              <w:rPr>
                <w:rFonts w:ascii="Tahoma" w:hAnsi="Tahoma" w:cs="Tahoma"/>
                <w:sz w:val="22"/>
                <w:szCs w:val="8"/>
              </w:rPr>
            </w:pPr>
            <w:r w:rsidRPr="00442AF3">
              <w:rPr>
                <w:rFonts w:ascii="Tahoma" w:hAnsi="Tahoma" w:cs="Tahoma"/>
                <w:sz w:val="22"/>
                <w:szCs w:val="8"/>
              </w:rPr>
              <w:t>Responsibility for ensuring that an effective reception and switchboard service is provided.</w:t>
            </w:r>
          </w:p>
          <w:p w14:paraId="64EB89B9" w14:textId="44E088AF" w:rsidR="00442AF3" w:rsidRPr="00442AF3" w:rsidRDefault="00442AF3" w:rsidP="00442AF3">
            <w:pPr>
              <w:pStyle w:val="ListParagraph"/>
              <w:numPr>
                <w:ilvl w:val="0"/>
                <w:numId w:val="30"/>
              </w:numPr>
              <w:spacing w:after="200" w:line="276" w:lineRule="auto"/>
              <w:ind w:left="464" w:right="0"/>
              <w:rPr>
                <w:rFonts w:ascii="Tahoma" w:hAnsi="Tahoma" w:cs="Tahoma"/>
                <w:sz w:val="22"/>
                <w:szCs w:val="8"/>
              </w:rPr>
            </w:pPr>
            <w:r w:rsidRPr="00442AF3">
              <w:rPr>
                <w:rFonts w:ascii="Tahoma" w:hAnsi="Tahoma" w:cs="Tahoma"/>
                <w:sz w:val="22"/>
                <w:szCs w:val="8"/>
              </w:rPr>
              <w:t xml:space="preserve">Liaising with staff for organising and payment of school visits, camps and </w:t>
            </w:r>
            <w:r w:rsidR="00011C97" w:rsidRPr="00442AF3">
              <w:rPr>
                <w:rFonts w:ascii="Tahoma" w:hAnsi="Tahoma" w:cs="Tahoma"/>
                <w:sz w:val="22"/>
                <w:szCs w:val="8"/>
              </w:rPr>
              <w:t>extra-curricular</w:t>
            </w:r>
            <w:r w:rsidRPr="00442AF3">
              <w:rPr>
                <w:rFonts w:ascii="Tahoma" w:hAnsi="Tahoma" w:cs="Tahoma"/>
                <w:sz w:val="22"/>
                <w:szCs w:val="8"/>
              </w:rPr>
              <w:t xml:space="preserve"> activities and banking of money.</w:t>
            </w:r>
          </w:p>
          <w:p w14:paraId="3B0F7738" w14:textId="26E0A7C4" w:rsidR="00442AF3" w:rsidRPr="00442AF3" w:rsidRDefault="00442AF3" w:rsidP="00442AF3">
            <w:pPr>
              <w:pStyle w:val="ListParagraph"/>
              <w:numPr>
                <w:ilvl w:val="0"/>
                <w:numId w:val="30"/>
              </w:numPr>
              <w:spacing w:after="200" w:line="276" w:lineRule="auto"/>
              <w:ind w:left="464" w:right="0"/>
              <w:rPr>
                <w:rFonts w:ascii="Tahoma" w:hAnsi="Tahoma" w:cs="Tahoma"/>
                <w:sz w:val="22"/>
                <w:szCs w:val="8"/>
              </w:rPr>
            </w:pPr>
            <w:r w:rsidRPr="00442AF3">
              <w:rPr>
                <w:rFonts w:ascii="Tahoma" w:hAnsi="Tahoma" w:cs="Tahoma"/>
                <w:sz w:val="22"/>
                <w:szCs w:val="8"/>
              </w:rPr>
              <w:t>Management of lettings administration and invoices for hire of the school premises.</w:t>
            </w:r>
          </w:p>
          <w:p w14:paraId="15382A2B" w14:textId="77777777" w:rsidR="00A96AC3" w:rsidRDefault="00442AF3" w:rsidP="00442AF3">
            <w:pPr>
              <w:pStyle w:val="ListParagraph"/>
              <w:numPr>
                <w:ilvl w:val="0"/>
                <w:numId w:val="30"/>
              </w:numPr>
              <w:spacing w:after="200" w:line="276" w:lineRule="auto"/>
              <w:ind w:left="464" w:right="0"/>
              <w:rPr>
                <w:rFonts w:ascii="Tahoma" w:hAnsi="Tahoma" w:cs="Tahoma"/>
                <w:sz w:val="22"/>
                <w:szCs w:val="8"/>
              </w:rPr>
            </w:pPr>
            <w:r w:rsidRPr="00442AF3">
              <w:rPr>
                <w:rFonts w:ascii="Tahoma" w:hAnsi="Tahoma" w:cs="Tahoma"/>
                <w:sz w:val="22"/>
                <w:szCs w:val="8"/>
              </w:rPr>
              <w:t>Undertaking any other duties which may reasonably be regarded as within the nature of the duties and responsibilities/grade of the post as defined, subject to the proviso that normally any changes of a permanent nature shall be incorporated into the job description in specific terms.</w:t>
            </w:r>
          </w:p>
          <w:p w14:paraId="69A2387F" w14:textId="77777777" w:rsidR="00011C97" w:rsidRDefault="00011C97" w:rsidP="00442AF3">
            <w:pPr>
              <w:pStyle w:val="ListParagraph"/>
              <w:numPr>
                <w:ilvl w:val="0"/>
                <w:numId w:val="30"/>
              </w:numPr>
              <w:spacing w:after="200" w:line="276" w:lineRule="auto"/>
              <w:ind w:left="464" w:right="0"/>
              <w:rPr>
                <w:rFonts w:ascii="Tahoma" w:hAnsi="Tahoma" w:cs="Tahoma"/>
                <w:sz w:val="22"/>
                <w:szCs w:val="8"/>
              </w:rPr>
            </w:pPr>
            <w:r>
              <w:rPr>
                <w:rFonts w:ascii="Tahoma" w:hAnsi="Tahoma" w:cs="Tahoma"/>
                <w:sz w:val="22"/>
                <w:szCs w:val="8"/>
              </w:rPr>
              <w:t xml:space="preserve">Management of whole school policies: organisation, implementation and reviewing. </w:t>
            </w:r>
          </w:p>
          <w:p w14:paraId="4083C2DB" w14:textId="77777777" w:rsidR="00011C97" w:rsidRDefault="00011C97" w:rsidP="00442AF3">
            <w:pPr>
              <w:pStyle w:val="ListParagraph"/>
              <w:numPr>
                <w:ilvl w:val="0"/>
                <w:numId w:val="30"/>
              </w:numPr>
              <w:spacing w:after="200" w:line="276" w:lineRule="auto"/>
              <w:ind w:left="464" w:right="0"/>
              <w:rPr>
                <w:rFonts w:ascii="Tahoma" w:hAnsi="Tahoma" w:cs="Tahoma"/>
                <w:sz w:val="22"/>
                <w:szCs w:val="8"/>
              </w:rPr>
            </w:pPr>
            <w:r>
              <w:rPr>
                <w:rFonts w:ascii="Tahoma" w:hAnsi="Tahoma" w:cs="Tahoma"/>
                <w:sz w:val="22"/>
                <w:szCs w:val="8"/>
              </w:rPr>
              <w:t xml:space="preserve">Responsibility for applying for grants to improve and secure school income. </w:t>
            </w:r>
          </w:p>
          <w:p w14:paraId="277A7EEF" w14:textId="77777777" w:rsidR="00011C97" w:rsidRDefault="00011C97" w:rsidP="00442AF3">
            <w:pPr>
              <w:pStyle w:val="ListParagraph"/>
              <w:numPr>
                <w:ilvl w:val="0"/>
                <w:numId w:val="30"/>
              </w:numPr>
              <w:spacing w:after="200" w:line="276" w:lineRule="auto"/>
              <w:ind w:left="464" w:right="0"/>
              <w:rPr>
                <w:rFonts w:ascii="Tahoma" w:hAnsi="Tahoma" w:cs="Tahoma"/>
                <w:sz w:val="22"/>
                <w:szCs w:val="8"/>
              </w:rPr>
            </w:pPr>
            <w:r>
              <w:rPr>
                <w:rFonts w:ascii="Tahoma" w:hAnsi="Tahoma" w:cs="Tahoma"/>
                <w:sz w:val="22"/>
                <w:szCs w:val="8"/>
              </w:rPr>
              <w:t xml:space="preserve">Feeding back to </w:t>
            </w:r>
            <w:proofErr w:type="spellStart"/>
            <w:r>
              <w:rPr>
                <w:rFonts w:ascii="Tahoma" w:hAnsi="Tahoma" w:cs="Tahoma"/>
                <w:sz w:val="22"/>
                <w:szCs w:val="8"/>
              </w:rPr>
              <w:t>Headteacher</w:t>
            </w:r>
            <w:proofErr w:type="spellEnd"/>
            <w:r>
              <w:rPr>
                <w:rFonts w:ascii="Tahoma" w:hAnsi="Tahoma" w:cs="Tahoma"/>
                <w:sz w:val="22"/>
                <w:szCs w:val="8"/>
              </w:rPr>
              <w:t xml:space="preserve"> and Governing Board on a termly basis about finances. </w:t>
            </w:r>
          </w:p>
          <w:p w14:paraId="275BA45C" w14:textId="77777777" w:rsidR="00011C97" w:rsidRDefault="00011C97" w:rsidP="00442AF3">
            <w:pPr>
              <w:pStyle w:val="ListParagraph"/>
              <w:numPr>
                <w:ilvl w:val="0"/>
                <w:numId w:val="30"/>
              </w:numPr>
              <w:spacing w:after="200" w:line="276" w:lineRule="auto"/>
              <w:ind w:left="464" w:right="0"/>
              <w:rPr>
                <w:rFonts w:ascii="Tahoma" w:hAnsi="Tahoma" w:cs="Tahoma"/>
                <w:sz w:val="22"/>
                <w:szCs w:val="8"/>
              </w:rPr>
            </w:pPr>
            <w:r>
              <w:rPr>
                <w:rFonts w:ascii="Tahoma" w:hAnsi="Tahoma" w:cs="Tahoma"/>
                <w:sz w:val="22"/>
                <w:szCs w:val="8"/>
              </w:rPr>
              <w:t xml:space="preserve">To review budget and make saving as and where possible. </w:t>
            </w:r>
          </w:p>
          <w:p w14:paraId="3FF8308E" w14:textId="2619B131" w:rsidR="00011C97" w:rsidRPr="00442AF3" w:rsidRDefault="00011C97" w:rsidP="00442AF3">
            <w:pPr>
              <w:pStyle w:val="ListParagraph"/>
              <w:numPr>
                <w:ilvl w:val="0"/>
                <w:numId w:val="30"/>
              </w:numPr>
              <w:spacing w:after="200" w:line="276" w:lineRule="auto"/>
              <w:ind w:left="464" w:right="0"/>
              <w:rPr>
                <w:rFonts w:ascii="Tahoma" w:hAnsi="Tahoma" w:cs="Tahoma"/>
                <w:sz w:val="22"/>
                <w:szCs w:val="8"/>
              </w:rPr>
            </w:pPr>
            <w:r>
              <w:rPr>
                <w:rFonts w:ascii="Tahoma" w:hAnsi="Tahoma" w:cs="Tahoma"/>
                <w:sz w:val="22"/>
                <w:szCs w:val="8"/>
              </w:rPr>
              <w:t xml:space="preserve">To improve use of budget. </w:t>
            </w:r>
          </w:p>
        </w:tc>
      </w:tr>
    </w:tbl>
    <w:p w14:paraId="6C757A0D" w14:textId="77777777" w:rsidR="00785407" w:rsidRPr="00785407" w:rsidRDefault="00785407" w:rsidP="00785407">
      <w:pPr>
        <w:autoSpaceDE w:val="0"/>
        <w:autoSpaceDN w:val="0"/>
        <w:adjustRightInd w:val="0"/>
        <w:spacing w:line="240" w:lineRule="auto"/>
        <w:ind w:left="0" w:right="0"/>
        <w:rPr>
          <w:rStyle w:val="fontstyle01"/>
          <w:rFonts w:ascii="Tahoma" w:eastAsiaTheme="minorEastAsia" w:hAnsi="Tahoma" w:cs="Tahoma"/>
          <w:color w:val="auto"/>
          <w:sz w:val="28"/>
          <w:szCs w:val="28"/>
        </w:rPr>
      </w:pPr>
    </w:p>
    <w:bookmarkEnd w:id="1"/>
    <w:p w14:paraId="2F28F87B" w14:textId="77777777" w:rsidR="00DE04E6" w:rsidRPr="00641C97" w:rsidRDefault="00DE04E6" w:rsidP="00E628F2">
      <w:pPr>
        <w:ind w:left="0" w:right="87"/>
        <w:jc w:val="both"/>
        <w:rPr>
          <w:rFonts w:ascii="Tahoma" w:hAnsi="Tahoma" w:cs="Tahoma"/>
          <w:sz w:val="12"/>
          <w:szCs w:val="12"/>
        </w:rPr>
      </w:pPr>
    </w:p>
    <w:tbl>
      <w:tblPr>
        <w:tblStyle w:val="TableGrid"/>
        <w:tblW w:w="11341" w:type="dxa"/>
        <w:tblInd w:w="-289" w:type="dxa"/>
        <w:tblLook w:val="04A0" w:firstRow="1" w:lastRow="0" w:firstColumn="1" w:lastColumn="0" w:noHBand="0" w:noVBand="1"/>
      </w:tblPr>
      <w:tblGrid>
        <w:gridCol w:w="11341"/>
      </w:tblGrid>
      <w:tr w:rsidR="00317902" w:rsidRPr="00317902" w14:paraId="3126D094" w14:textId="77777777" w:rsidTr="00011C97">
        <w:trPr>
          <w:trHeight w:val="291"/>
        </w:trPr>
        <w:tc>
          <w:tcPr>
            <w:tcW w:w="11341" w:type="dxa"/>
            <w:shd w:val="clear" w:color="auto" w:fill="FFD966" w:themeFill="accent4" w:themeFillTint="99"/>
          </w:tcPr>
          <w:p w14:paraId="71B468D6" w14:textId="011519B0" w:rsidR="00317902" w:rsidRPr="00442AF3" w:rsidRDefault="00A04DC5" w:rsidP="00011C97">
            <w:pPr>
              <w:ind w:left="0" w:right="-22"/>
              <w:jc w:val="center"/>
              <w:rPr>
                <w:rFonts w:ascii="Tahoma" w:hAnsi="Tahoma" w:cs="Tahoma"/>
                <w:b/>
                <w:bCs/>
                <w:sz w:val="24"/>
                <w:szCs w:val="24"/>
              </w:rPr>
            </w:pPr>
            <w:bookmarkStart w:id="2" w:name="_Hlk145593878"/>
            <w:r w:rsidRPr="00442AF3">
              <w:rPr>
                <w:rFonts w:ascii="Tahoma" w:hAnsi="Tahoma" w:cs="Tahoma"/>
                <w:b/>
                <w:bCs/>
                <w:sz w:val="24"/>
                <w:szCs w:val="24"/>
              </w:rPr>
              <w:t>Essential Considerations W</w:t>
            </w:r>
            <w:r w:rsidR="00317902" w:rsidRPr="00442AF3">
              <w:rPr>
                <w:rFonts w:ascii="Tahoma" w:hAnsi="Tahoma" w:cs="Tahoma"/>
                <w:b/>
                <w:bCs/>
                <w:sz w:val="24"/>
                <w:szCs w:val="24"/>
              </w:rPr>
              <w:t xml:space="preserve">hen Working at </w:t>
            </w:r>
            <w:proofErr w:type="spellStart"/>
            <w:r w:rsidR="00011C97">
              <w:rPr>
                <w:rFonts w:ascii="Tahoma" w:hAnsi="Tahoma" w:cs="Tahoma"/>
                <w:b/>
                <w:bCs/>
                <w:sz w:val="24"/>
                <w:szCs w:val="24"/>
              </w:rPr>
              <w:t>Barnston</w:t>
            </w:r>
            <w:proofErr w:type="spellEnd"/>
            <w:r w:rsidR="00011C97">
              <w:rPr>
                <w:rFonts w:ascii="Tahoma" w:hAnsi="Tahoma" w:cs="Tahoma"/>
                <w:b/>
                <w:bCs/>
                <w:sz w:val="24"/>
                <w:szCs w:val="24"/>
              </w:rPr>
              <w:t xml:space="preserve"> Primary School</w:t>
            </w:r>
          </w:p>
        </w:tc>
      </w:tr>
      <w:tr w:rsidR="00317902" w:rsidRPr="00DE79A8" w14:paraId="65495396" w14:textId="77777777" w:rsidTr="00A04DC5">
        <w:tc>
          <w:tcPr>
            <w:tcW w:w="11341" w:type="dxa"/>
            <w:vAlign w:val="center"/>
          </w:tcPr>
          <w:p w14:paraId="25FC90BC" w14:textId="3B4733CA" w:rsidR="00317902" w:rsidRPr="00641C97" w:rsidRDefault="00317902" w:rsidP="00865A2B">
            <w:pPr>
              <w:pStyle w:val="NormalWeb"/>
              <w:spacing w:before="0" w:beforeAutospacing="0" w:after="0" w:afterAutospacing="0"/>
              <w:rPr>
                <w:rFonts w:ascii="Tahoma" w:hAnsi="Tahoma" w:cs="Tahoma"/>
                <w:b/>
                <w:bCs/>
                <w:i/>
                <w:iCs/>
                <w:color w:val="002060"/>
                <w:sz w:val="22"/>
                <w:szCs w:val="22"/>
              </w:rPr>
            </w:pPr>
            <w:r w:rsidRPr="00317902">
              <w:rPr>
                <w:rFonts w:ascii="Tahoma" w:hAnsi="Tahoma" w:cs="Tahoma"/>
                <w:sz w:val="22"/>
                <w:szCs w:val="22"/>
              </w:rPr>
              <w:t xml:space="preserve">To promote the ethos and mission of </w:t>
            </w:r>
            <w:proofErr w:type="spellStart"/>
            <w:r w:rsidR="00865A2B">
              <w:rPr>
                <w:rFonts w:ascii="Tahoma" w:hAnsi="Tahoma" w:cs="Tahoma"/>
                <w:sz w:val="22"/>
                <w:szCs w:val="22"/>
              </w:rPr>
              <w:t>Barnston</w:t>
            </w:r>
            <w:proofErr w:type="spellEnd"/>
            <w:r w:rsidR="00865A2B">
              <w:rPr>
                <w:rFonts w:ascii="Tahoma" w:hAnsi="Tahoma" w:cs="Tahoma"/>
                <w:sz w:val="22"/>
                <w:szCs w:val="22"/>
              </w:rPr>
              <w:t xml:space="preserve"> Primary School</w:t>
            </w:r>
            <w:r w:rsidRPr="00317902">
              <w:rPr>
                <w:rFonts w:ascii="Tahoma" w:hAnsi="Tahoma" w:cs="Tahoma"/>
                <w:sz w:val="22"/>
                <w:szCs w:val="22"/>
              </w:rPr>
              <w:t xml:space="preserve"> to be a school that</w:t>
            </w:r>
            <w:r w:rsidR="00865A2B">
              <w:rPr>
                <w:rFonts w:ascii="Tahoma" w:hAnsi="Tahoma" w:cs="Tahoma"/>
                <w:sz w:val="22"/>
                <w:szCs w:val="22"/>
              </w:rPr>
              <w:t xml:space="preserve"> supports children to:</w:t>
            </w:r>
            <w:r w:rsidRPr="00317902">
              <w:rPr>
                <w:rFonts w:ascii="Tahoma" w:hAnsi="Tahoma" w:cs="Tahoma"/>
                <w:sz w:val="22"/>
                <w:szCs w:val="22"/>
              </w:rPr>
              <w:t xml:space="preserve"> </w:t>
            </w:r>
            <w:r w:rsidR="00865A2B">
              <w:rPr>
                <w:rFonts w:ascii="Tahoma" w:hAnsi="Tahoma" w:cs="Tahoma"/>
                <w:b/>
                <w:bCs/>
                <w:i/>
                <w:iCs/>
                <w:color w:val="002060"/>
                <w:sz w:val="22"/>
                <w:szCs w:val="22"/>
              </w:rPr>
              <w:t xml:space="preserve">Thrive, learn, empower! </w:t>
            </w:r>
          </w:p>
        </w:tc>
      </w:tr>
      <w:bookmarkEnd w:id="2"/>
      <w:tr w:rsidR="00317902" w:rsidRPr="00DE79A8" w14:paraId="0F5F1BBB" w14:textId="77777777" w:rsidTr="00A04DC5">
        <w:tc>
          <w:tcPr>
            <w:tcW w:w="11341" w:type="dxa"/>
            <w:vAlign w:val="center"/>
          </w:tcPr>
          <w:p w14:paraId="4E9D9B64" w14:textId="325BD584" w:rsidR="00317902" w:rsidRPr="00317902" w:rsidRDefault="00317902" w:rsidP="00641C97">
            <w:pPr>
              <w:pStyle w:val="NormalWeb"/>
              <w:spacing w:before="0" w:beforeAutospacing="0" w:after="160" w:afterAutospacing="0"/>
              <w:rPr>
                <w:rFonts w:ascii="Tahoma" w:hAnsi="Tahoma" w:cs="Tahoma"/>
                <w:sz w:val="22"/>
                <w:szCs w:val="22"/>
              </w:rPr>
            </w:pPr>
            <w:r>
              <w:rPr>
                <w:rFonts w:ascii="Tahoma" w:hAnsi="Tahoma" w:cs="Tahoma"/>
                <w:sz w:val="22"/>
                <w:szCs w:val="22"/>
              </w:rPr>
              <w:t>To ensure that we practice effective safeguarding procedures and keep our training up to date with an awareness of latest guidance published by Keeping Children Safe in Education (</w:t>
            </w:r>
            <w:proofErr w:type="spellStart"/>
            <w:r>
              <w:rPr>
                <w:rFonts w:ascii="Tahoma" w:hAnsi="Tahoma" w:cs="Tahoma"/>
                <w:sz w:val="22"/>
                <w:szCs w:val="22"/>
              </w:rPr>
              <w:t>KCSiE</w:t>
            </w:r>
            <w:proofErr w:type="spellEnd"/>
            <w:r>
              <w:rPr>
                <w:rFonts w:ascii="Tahoma" w:hAnsi="Tahoma" w:cs="Tahoma"/>
                <w:sz w:val="22"/>
                <w:szCs w:val="22"/>
              </w:rPr>
              <w:t>)</w:t>
            </w:r>
          </w:p>
        </w:tc>
      </w:tr>
      <w:tr w:rsidR="00317902" w:rsidRPr="00DE79A8" w14:paraId="7EF413E3" w14:textId="77777777" w:rsidTr="00A04DC5">
        <w:tc>
          <w:tcPr>
            <w:tcW w:w="11341" w:type="dxa"/>
            <w:vAlign w:val="center"/>
          </w:tcPr>
          <w:p w14:paraId="71665C69" w14:textId="081AF443" w:rsidR="00317902" w:rsidRPr="00317902" w:rsidRDefault="00317902" w:rsidP="00641C97">
            <w:pPr>
              <w:pStyle w:val="NormalWeb"/>
              <w:spacing w:before="0" w:beforeAutospacing="0" w:after="160" w:afterAutospacing="0"/>
              <w:rPr>
                <w:rFonts w:ascii="Tahoma" w:hAnsi="Tahoma" w:cs="Tahoma"/>
                <w:sz w:val="22"/>
                <w:szCs w:val="22"/>
              </w:rPr>
            </w:pPr>
            <w:r>
              <w:rPr>
                <w:rFonts w:ascii="Tahoma" w:hAnsi="Tahoma" w:cs="Tahoma"/>
                <w:sz w:val="22"/>
                <w:szCs w:val="22"/>
              </w:rPr>
              <w:t>Ensure that we always promote inclusion and equality in our actions and professional duties</w:t>
            </w:r>
          </w:p>
        </w:tc>
      </w:tr>
      <w:tr w:rsidR="00317902" w:rsidRPr="00DE79A8" w14:paraId="5600B9B6" w14:textId="77777777" w:rsidTr="00A04DC5">
        <w:tc>
          <w:tcPr>
            <w:tcW w:w="11341" w:type="dxa"/>
            <w:vAlign w:val="center"/>
          </w:tcPr>
          <w:p w14:paraId="0E18E4D5" w14:textId="77777777" w:rsidR="00317902" w:rsidRPr="00317902" w:rsidRDefault="00317902" w:rsidP="00641C97">
            <w:pPr>
              <w:pStyle w:val="NormalWeb"/>
              <w:spacing w:before="0" w:beforeAutospacing="0" w:after="0" w:afterAutospacing="0"/>
              <w:rPr>
                <w:rFonts w:ascii="Tahoma" w:hAnsi="Tahoma" w:cs="Tahoma"/>
                <w:sz w:val="22"/>
                <w:szCs w:val="22"/>
              </w:rPr>
            </w:pPr>
            <w:r w:rsidRPr="00317902">
              <w:rPr>
                <w:rFonts w:ascii="Tahoma" w:hAnsi="Tahoma" w:cs="Tahoma"/>
                <w:sz w:val="22"/>
                <w:szCs w:val="22"/>
              </w:rPr>
              <w:t>Ensure that our actions and execution of our professional duties promote British values of:</w:t>
            </w:r>
          </w:p>
          <w:p w14:paraId="6C0F795F" w14:textId="6A5F1A3A" w:rsidR="00317902" w:rsidRPr="00317902" w:rsidRDefault="001E205B">
            <w:pPr>
              <w:pStyle w:val="NormalWeb"/>
              <w:numPr>
                <w:ilvl w:val="0"/>
                <w:numId w:val="1"/>
              </w:numPr>
              <w:spacing w:before="0" w:beforeAutospacing="0" w:after="0" w:afterAutospacing="0"/>
              <w:rPr>
                <w:rFonts w:ascii="Tahoma" w:hAnsi="Tahoma" w:cs="Tahoma"/>
                <w:sz w:val="22"/>
                <w:szCs w:val="22"/>
              </w:rPr>
            </w:pPr>
            <w:r>
              <w:rPr>
                <w:rFonts w:ascii="Tahoma" w:hAnsi="Tahoma" w:cs="Tahoma"/>
                <w:sz w:val="22"/>
                <w:szCs w:val="22"/>
              </w:rPr>
              <w:t>D</w:t>
            </w:r>
            <w:r w:rsidR="00317902" w:rsidRPr="00317902">
              <w:rPr>
                <w:rFonts w:ascii="Tahoma" w:hAnsi="Tahoma" w:cs="Tahoma"/>
                <w:sz w:val="22"/>
                <w:szCs w:val="22"/>
              </w:rPr>
              <w:t xml:space="preserve">emocracy </w:t>
            </w:r>
          </w:p>
          <w:p w14:paraId="28B021FB" w14:textId="47E5EB17" w:rsidR="00317902" w:rsidRPr="00317902" w:rsidRDefault="001E205B">
            <w:pPr>
              <w:pStyle w:val="NormalWeb"/>
              <w:numPr>
                <w:ilvl w:val="0"/>
                <w:numId w:val="1"/>
              </w:numPr>
              <w:spacing w:before="0" w:beforeAutospacing="0" w:after="0" w:afterAutospacing="0"/>
              <w:rPr>
                <w:rFonts w:ascii="Tahoma" w:hAnsi="Tahoma" w:cs="Tahoma"/>
                <w:sz w:val="22"/>
                <w:szCs w:val="22"/>
              </w:rPr>
            </w:pPr>
            <w:r>
              <w:rPr>
                <w:rFonts w:ascii="Tahoma" w:hAnsi="Tahoma" w:cs="Tahoma"/>
                <w:sz w:val="22"/>
                <w:szCs w:val="22"/>
              </w:rPr>
              <w:t>L</w:t>
            </w:r>
            <w:r w:rsidR="00317902" w:rsidRPr="00317902">
              <w:rPr>
                <w:rFonts w:ascii="Tahoma" w:hAnsi="Tahoma" w:cs="Tahoma"/>
                <w:sz w:val="22"/>
                <w:szCs w:val="22"/>
              </w:rPr>
              <w:t>iberty</w:t>
            </w:r>
          </w:p>
          <w:p w14:paraId="08146664" w14:textId="77777777" w:rsidR="00317902" w:rsidRPr="00317902" w:rsidRDefault="00317902">
            <w:pPr>
              <w:pStyle w:val="ListParagraph"/>
              <w:numPr>
                <w:ilvl w:val="0"/>
                <w:numId w:val="1"/>
              </w:numPr>
              <w:ind w:right="0"/>
              <w:rPr>
                <w:rFonts w:ascii="Tahoma" w:hAnsi="Tahoma" w:cs="Tahoma"/>
                <w:sz w:val="22"/>
              </w:rPr>
            </w:pPr>
            <w:r w:rsidRPr="00317902">
              <w:rPr>
                <w:rFonts w:ascii="Tahoma" w:hAnsi="Tahoma" w:cs="Tahoma"/>
                <w:sz w:val="22"/>
              </w:rPr>
              <w:t>Rule of Law</w:t>
            </w:r>
          </w:p>
          <w:p w14:paraId="379253BB" w14:textId="77777777" w:rsidR="00317902" w:rsidRDefault="00317902">
            <w:pPr>
              <w:pStyle w:val="ListParagraph"/>
              <w:numPr>
                <w:ilvl w:val="0"/>
                <w:numId w:val="1"/>
              </w:numPr>
              <w:ind w:right="0"/>
              <w:rPr>
                <w:rFonts w:ascii="Tahoma" w:hAnsi="Tahoma" w:cs="Tahoma"/>
                <w:sz w:val="22"/>
              </w:rPr>
            </w:pPr>
            <w:r w:rsidRPr="00317902">
              <w:rPr>
                <w:rFonts w:ascii="Tahoma" w:hAnsi="Tahoma" w:cs="Tahoma"/>
                <w:sz w:val="22"/>
              </w:rPr>
              <w:t>Mutual respect</w:t>
            </w:r>
          </w:p>
          <w:p w14:paraId="03A7C36C" w14:textId="5CE92A59" w:rsidR="00317902" w:rsidRPr="00317902" w:rsidRDefault="00317902">
            <w:pPr>
              <w:pStyle w:val="ListParagraph"/>
              <w:numPr>
                <w:ilvl w:val="0"/>
                <w:numId w:val="1"/>
              </w:numPr>
              <w:ind w:right="0"/>
              <w:rPr>
                <w:rFonts w:ascii="Tahoma" w:hAnsi="Tahoma" w:cs="Tahoma"/>
                <w:sz w:val="22"/>
              </w:rPr>
            </w:pPr>
            <w:r>
              <w:rPr>
                <w:rFonts w:ascii="Tahoma" w:hAnsi="Tahoma" w:cs="Tahoma"/>
                <w:sz w:val="22"/>
              </w:rPr>
              <w:t xml:space="preserve">Celebration </w:t>
            </w:r>
            <w:r w:rsidRPr="00317902">
              <w:rPr>
                <w:rFonts w:ascii="Tahoma" w:hAnsi="Tahoma" w:cs="Tahoma"/>
                <w:sz w:val="22"/>
              </w:rPr>
              <w:t>of different cultures and religions</w:t>
            </w:r>
          </w:p>
        </w:tc>
      </w:tr>
      <w:tr w:rsidR="00317902" w:rsidRPr="00DE79A8" w14:paraId="520618FA" w14:textId="77777777" w:rsidTr="00A04DC5">
        <w:tc>
          <w:tcPr>
            <w:tcW w:w="11341" w:type="dxa"/>
            <w:vAlign w:val="center"/>
          </w:tcPr>
          <w:p w14:paraId="7861910A" w14:textId="5A78A01B" w:rsidR="00317902" w:rsidRPr="00641C97" w:rsidRDefault="00641C97">
            <w:pPr>
              <w:pStyle w:val="ListParagraph"/>
              <w:numPr>
                <w:ilvl w:val="0"/>
                <w:numId w:val="1"/>
              </w:numPr>
              <w:rPr>
                <w:rFonts w:ascii="Tahoma" w:hAnsi="Tahoma" w:cs="Tahoma"/>
                <w:sz w:val="22"/>
              </w:rPr>
            </w:pPr>
            <w:r w:rsidRPr="00641C97">
              <w:rPr>
                <w:rFonts w:ascii="Tahoma" w:hAnsi="Tahoma" w:cs="Tahoma"/>
                <w:sz w:val="22"/>
              </w:rPr>
              <w:t>Ensure that you follow all relevant staff conduct policies</w:t>
            </w:r>
          </w:p>
        </w:tc>
      </w:tr>
      <w:tr w:rsidR="00446C61" w:rsidRPr="00446C61" w14:paraId="049DD60D" w14:textId="77777777" w:rsidTr="00011C97">
        <w:tc>
          <w:tcPr>
            <w:tcW w:w="11341" w:type="dxa"/>
            <w:shd w:val="clear" w:color="auto" w:fill="FFD966" w:themeFill="accent4" w:themeFillTint="99"/>
          </w:tcPr>
          <w:p w14:paraId="64D2C35E" w14:textId="77777777" w:rsidR="00446C61" w:rsidRPr="00446C61" w:rsidRDefault="00446C61" w:rsidP="00011C97">
            <w:pPr>
              <w:ind w:left="0" w:right="-22"/>
              <w:jc w:val="center"/>
              <w:rPr>
                <w:rFonts w:ascii="Tahoma" w:hAnsi="Tahoma" w:cs="Tahoma"/>
                <w:b/>
                <w:bCs/>
                <w:sz w:val="24"/>
                <w:szCs w:val="24"/>
              </w:rPr>
            </w:pPr>
            <w:r w:rsidRPr="00446C61">
              <w:rPr>
                <w:rFonts w:ascii="Tahoma" w:hAnsi="Tahoma" w:cs="Tahoma"/>
                <w:b/>
                <w:bCs/>
                <w:sz w:val="24"/>
                <w:szCs w:val="24"/>
              </w:rPr>
              <w:t>Safeguarding</w:t>
            </w:r>
          </w:p>
        </w:tc>
      </w:tr>
      <w:tr w:rsidR="004E576B" w:rsidRPr="00DE79A8" w14:paraId="0CC37523" w14:textId="77777777" w:rsidTr="00A04DC5">
        <w:tc>
          <w:tcPr>
            <w:tcW w:w="11341" w:type="dxa"/>
          </w:tcPr>
          <w:p w14:paraId="2ACCC58D" w14:textId="551931B8" w:rsidR="004E576B" w:rsidRPr="009543C2" w:rsidRDefault="004E576B" w:rsidP="00011C97">
            <w:pPr>
              <w:ind w:left="0" w:right="-22"/>
              <w:rPr>
                <w:rStyle w:val="fontstyle01"/>
                <w:rFonts w:ascii="Tahoma" w:hAnsi="Tahoma" w:cs="Tahoma"/>
              </w:rPr>
            </w:pPr>
            <w:r>
              <w:rPr>
                <w:rStyle w:val="fontstyle01"/>
                <w:rFonts w:ascii="Tahoma" w:hAnsi="Tahoma" w:cs="Tahoma"/>
              </w:rPr>
              <w:t xml:space="preserve">Support school’s safeguarding culture and prioritise safety and </w:t>
            </w:r>
            <w:r w:rsidR="00865A2B">
              <w:rPr>
                <w:rStyle w:val="fontstyle01"/>
                <w:rFonts w:ascii="Tahoma" w:hAnsi="Tahoma" w:cs="Tahoma"/>
              </w:rPr>
              <w:t>well-being</w:t>
            </w:r>
            <w:r>
              <w:rPr>
                <w:rStyle w:val="fontstyle01"/>
                <w:rFonts w:ascii="Tahoma" w:hAnsi="Tahoma" w:cs="Tahoma"/>
              </w:rPr>
              <w:t xml:space="preserve"> of children in our care at all times</w:t>
            </w:r>
          </w:p>
        </w:tc>
      </w:tr>
      <w:tr w:rsidR="00446C61" w:rsidRPr="00DE79A8" w14:paraId="6EAAB68A" w14:textId="77777777" w:rsidTr="00A04DC5">
        <w:tc>
          <w:tcPr>
            <w:tcW w:w="11341" w:type="dxa"/>
          </w:tcPr>
          <w:p w14:paraId="36296F97" w14:textId="688FA950" w:rsidR="00446C61" w:rsidRPr="009543C2" w:rsidRDefault="00446C61" w:rsidP="00011C97">
            <w:pPr>
              <w:ind w:left="0" w:right="-22"/>
              <w:rPr>
                <w:rFonts w:ascii="Tahoma" w:hAnsi="Tahoma" w:cs="Tahoma"/>
                <w:b/>
                <w:bCs/>
                <w:sz w:val="22"/>
              </w:rPr>
            </w:pPr>
            <w:r w:rsidRPr="009543C2">
              <w:rPr>
                <w:rStyle w:val="fontstyle01"/>
                <w:rFonts w:ascii="Tahoma" w:hAnsi="Tahoma" w:cs="Tahoma"/>
              </w:rPr>
              <w:t>Value and respect the views and needs of children and young people</w:t>
            </w:r>
          </w:p>
        </w:tc>
      </w:tr>
      <w:tr w:rsidR="00446C61" w:rsidRPr="00DE79A8" w14:paraId="2A9CA77E" w14:textId="77777777" w:rsidTr="00A04DC5">
        <w:tc>
          <w:tcPr>
            <w:tcW w:w="11341" w:type="dxa"/>
          </w:tcPr>
          <w:p w14:paraId="2629BF4D" w14:textId="6A5F4591" w:rsidR="00446C61" w:rsidRPr="009543C2" w:rsidRDefault="00446C61" w:rsidP="00011C97">
            <w:pPr>
              <w:ind w:left="0" w:right="-22"/>
              <w:rPr>
                <w:rFonts w:ascii="Tahoma" w:hAnsi="Tahoma" w:cs="Tahoma"/>
                <w:b/>
                <w:bCs/>
                <w:sz w:val="22"/>
              </w:rPr>
            </w:pPr>
            <w:r w:rsidRPr="009543C2">
              <w:rPr>
                <w:rStyle w:val="fontstyle01"/>
                <w:rFonts w:ascii="Tahoma" w:hAnsi="Tahoma" w:cs="Tahoma"/>
              </w:rPr>
              <w:t>Have up to date knowledge of relevant legislation and guidance in relation to working with, and the protection of, children and young people</w:t>
            </w:r>
          </w:p>
        </w:tc>
      </w:tr>
      <w:tr w:rsidR="00446C61" w:rsidRPr="00DE79A8" w14:paraId="5FEB4FE3" w14:textId="77777777" w:rsidTr="00A04DC5">
        <w:tc>
          <w:tcPr>
            <w:tcW w:w="11341" w:type="dxa"/>
          </w:tcPr>
          <w:p w14:paraId="56D2614B" w14:textId="63FCADE8" w:rsidR="00446C61" w:rsidRPr="009543C2" w:rsidRDefault="00446C61" w:rsidP="00011C97">
            <w:pPr>
              <w:ind w:left="0" w:right="-22"/>
              <w:rPr>
                <w:rFonts w:ascii="Tahoma" w:hAnsi="Tahoma" w:cs="Tahoma"/>
                <w:b/>
                <w:bCs/>
                <w:sz w:val="22"/>
              </w:rPr>
            </w:pPr>
            <w:r w:rsidRPr="009543C2">
              <w:rPr>
                <w:rStyle w:val="fontstyle01"/>
                <w:rFonts w:ascii="Tahoma" w:hAnsi="Tahoma" w:cs="Tahoma"/>
              </w:rPr>
              <w:lastRenderedPageBreak/>
              <w:t>Display commitment to the protection and safeguarding of children and young people</w:t>
            </w:r>
          </w:p>
        </w:tc>
      </w:tr>
      <w:tr w:rsidR="00446C61" w:rsidRPr="00DE79A8" w14:paraId="6DB0A645" w14:textId="77777777" w:rsidTr="00A04DC5">
        <w:tc>
          <w:tcPr>
            <w:tcW w:w="11341" w:type="dxa"/>
          </w:tcPr>
          <w:p w14:paraId="6164A8E8" w14:textId="2674C89E" w:rsidR="00446C61" w:rsidRPr="009543C2" w:rsidRDefault="00446C61" w:rsidP="00011C97">
            <w:pPr>
              <w:ind w:left="0" w:right="-22"/>
              <w:rPr>
                <w:rFonts w:ascii="Tahoma" w:hAnsi="Tahoma" w:cs="Tahoma"/>
                <w:b/>
                <w:bCs/>
                <w:sz w:val="22"/>
              </w:rPr>
            </w:pPr>
            <w:r w:rsidRPr="009543C2">
              <w:rPr>
                <w:rStyle w:val="fontstyle01"/>
                <w:rFonts w:ascii="Tahoma" w:hAnsi="Tahoma" w:cs="Tahoma"/>
              </w:rPr>
              <w:t>Work within organisational policies and procedures</w:t>
            </w:r>
            <w:r>
              <w:rPr>
                <w:rStyle w:val="fontstyle01"/>
                <w:rFonts w:ascii="Tahoma" w:hAnsi="Tahoma" w:cs="Tahoma"/>
              </w:rPr>
              <w:t xml:space="preserve"> for safeguarding.</w:t>
            </w:r>
            <w:r w:rsidR="004E576B">
              <w:rPr>
                <w:rStyle w:val="fontstyle01"/>
                <w:rFonts w:ascii="Tahoma" w:hAnsi="Tahoma" w:cs="Tahoma"/>
              </w:rPr>
              <w:t xml:space="preserve">  Includes guidance from Wirral </w:t>
            </w:r>
          </w:p>
        </w:tc>
      </w:tr>
      <w:tr w:rsidR="004E576B" w:rsidRPr="00DE79A8" w14:paraId="7F8ADF36" w14:textId="77777777" w:rsidTr="00A04DC5">
        <w:tc>
          <w:tcPr>
            <w:tcW w:w="11341" w:type="dxa"/>
          </w:tcPr>
          <w:p w14:paraId="318612C5" w14:textId="6FA87C23" w:rsidR="004E576B" w:rsidRPr="009543C2" w:rsidRDefault="004E576B" w:rsidP="00011C97">
            <w:pPr>
              <w:ind w:left="0" w:right="-22"/>
              <w:rPr>
                <w:rStyle w:val="fontstyle01"/>
                <w:rFonts w:ascii="Tahoma" w:hAnsi="Tahoma" w:cs="Tahoma"/>
              </w:rPr>
            </w:pPr>
            <w:r>
              <w:rPr>
                <w:rStyle w:val="fontstyle01"/>
                <w:rFonts w:ascii="Tahoma" w:hAnsi="Tahoma" w:cs="Tahoma"/>
              </w:rPr>
              <w:t>Ensure that you report any concerns including those regarding staff members to designated staff or in the case of the head teacher to the Chair of Governors</w:t>
            </w:r>
          </w:p>
        </w:tc>
      </w:tr>
      <w:tr w:rsidR="00446C61" w:rsidRPr="00DE79A8" w14:paraId="48D9B1FF" w14:textId="77777777" w:rsidTr="00A04DC5">
        <w:tc>
          <w:tcPr>
            <w:tcW w:w="11341" w:type="dxa"/>
          </w:tcPr>
          <w:p w14:paraId="2CE784AD" w14:textId="2DAF4945" w:rsidR="00446C61" w:rsidRPr="00F21FC1" w:rsidRDefault="00446C61" w:rsidP="00011C97">
            <w:pPr>
              <w:ind w:left="0" w:right="-22"/>
              <w:rPr>
                <w:rStyle w:val="fontstyle01"/>
                <w:rFonts w:ascii="Tahoma" w:hAnsi="Tahoma" w:cs="Tahoma"/>
              </w:rPr>
            </w:pPr>
            <w:r w:rsidRPr="00F21FC1">
              <w:rPr>
                <w:rStyle w:val="fontstyle01"/>
                <w:rFonts w:ascii="Tahoma" w:hAnsi="Tahoma" w:cs="Tahoma"/>
              </w:rPr>
              <w:t>Ensure that annual training is updated</w:t>
            </w:r>
          </w:p>
        </w:tc>
      </w:tr>
      <w:tr w:rsidR="00446C61" w:rsidRPr="00446C61" w14:paraId="2C23F275" w14:textId="77777777" w:rsidTr="00865A2B">
        <w:tc>
          <w:tcPr>
            <w:tcW w:w="11341" w:type="dxa"/>
            <w:shd w:val="clear" w:color="auto" w:fill="FFD966" w:themeFill="accent4" w:themeFillTint="99"/>
          </w:tcPr>
          <w:p w14:paraId="71718C65" w14:textId="77777777" w:rsidR="00446C61" w:rsidRPr="00446C61" w:rsidRDefault="00446C61" w:rsidP="00011C97">
            <w:pPr>
              <w:tabs>
                <w:tab w:val="left" w:pos="4125"/>
              </w:tabs>
              <w:ind w:left="0" w:right="-22"/>
              <w:jc w:val="center"/>
              <w:rPr>
                <w:rFonts w:ascii="Tahoma" w:hAnsi="Tahoma" w:cs="Tahoma"/>
                <w:b/>
                <w:bCs/>
                <w:sz w:val="24"/>
                <w:szCs w:val="24"/>
              </w:rPr>
            </w:pPr>
            <w:r w:rsidRPr="00446C61">
              <w:rPr>
                <w:rFonts w:ascii="Tahoma" w:hAnsi="Tahoma" w:cs="Tahoma"/>
                <w:b/>
                <w:bCs/>
                <w:sz w:val="24"/>
                <w:szCs w:val="24"/>
              </w:rPr>
              <w:t>General</w:t>
            </w:r>
          </w:p>
        </w:tc>
      </w:tr>
      <w:tr w:rsidR="00446C61" w:rsidRPr="00DE79A8" w14:paraId="5F8433E4" w14:textId="77777777" w:rsidTr="00A04DC5">
        <w:tc>
          <w:tcPr>
            <w:tcW w:w="11341" w:type="dxa"/>
          </w:tcPr>
          <w:p w14:paraId="7A193E67" w14:textId="77777777" w:rsidR="00446C61" w:rsidRDefault="00446C61" w:rsidP="00011C97">
            <w:pPr>
              <w:pStyle w:val="NormalWeb"/>
              <w:spacing w:before="0" w:beforeAutospacing="0" w:after="0" w:afterAutospacing="0"/>
              <w:rPr>
                <w:rFonts w:ascii="Tahoma" w:hAnsi="Tahoma" w:cs="Tahoma"/>
                <w:color w:val="000000"/>
                <w:sz w:val="22"/>
                <w:szCs w:val="22"/>
              </w:rPr>
            </w:pPr>
            <w:r w:rsidRPr="00DE79A8">
              <w:rPr>
                <w:rFonts w:ascii="Tahoma" w:hAnsi="Tahoma" w:cs="Tahoma"/>
                <w:color w:val="000000"/>
                <w:sz w:val="22"/>
                <w:szCs w:val="22"/>
              </w:rPr>
              <w:t>Adhere to all school policies and procedures, particularly those in relation to</w:t>
            </w:r>
            <w:r>
              <w:rPr>
                <w:rFonts w:ascii="Tahoma" w:hAnsi="Tahoma" w:cs="Tahoma"/>
                <w:color w:val="000000"/>
                <w:sz w:val="22"/>
                <w:szCs w:val="22"/>
              </w:rPr>
              <w:t>:</w:t>
            </w:r>
          </w:p>
          <w:p w14:paraId="357BF5B2" w14:textId="2110A4AA" w:rsidR="00446C61" w:rsidRDefault="00446C61">
            <w:pPr>
              <w:pStyle w:val="NormalWeb"/>
              <w:numPr>
                <w:ilvl w:val="0"/>
                <w:numId w:val="2"/>
              </w:numPr>
              <w:spacing w:before="0" w:beforeAutospacing="0" w:after="0" w:afterAutospacing="0"/>
              <w:rPr>
                <w:rFonts w:ascii="Tahoma" w:hAnsi="Tahoma" w:cs="Tahoma"/>
                <w:color w:val="000000"/>
                <w:sz w:val="22"/>
                <w:szCs w:val="22"/>
              </w:rPr>
            </w:pPr>
            <w:r>
              <w:rPr>
                <w:rFonts w:ascii="Tahoma" w:hAnsi="Tahoma" w:cs="Tahoma"/>
                <w:color w:val="000000"/>
                <w:sz w:val="22"/>
                <w:szCs w:val="22"/>
              </w:rPr>
              <w:t>Safeguarding</w:t>
            </w:r>
          </w:p>
          <w:p w14:paraId="6F8D864D" w14:textId="1689CF9F" w:rsidR="00446C61" w:rsidRDefault="00446C61">
            <w:pPr>
              <w:pStyle w:val="NormalWeb"/>
              <w:numPr>
                <w:ilvl w:val="0"/>
                <w:numId w:val="2"/>
              </w:numPr>
              <w:spacing w:before="0" w:beforeAutospacing="0" w:after="0" w:afterAutospacing="0"/>
              <w:rPr>
                <w:rFonts w:ascii="Tahoma" w:hAnsi="Tahoma" w:cs="Tahoma"/>
                <w:color w:val="000000"/>
                <w:sz w:val="22"/>
                <w:szCs w:val="22"/>
              </w:rPr>
            </w:pPr>
            <w:r>
              <w:rPr>
                <w:rFonts w:ascii="Tahoma" w:hAnsi="Tahoma" w:cs="Tahoma"/>
                <w:color w:val="000000"/>
                <w:sz w:val="22"/>
                <w:szCs w:val="22"/>
              </w:rPr>
              <w:t>E</w:t>
            </w:r>
            <w:r w:rsidRPr="00DE79A8">
              <w:rPr>
                <w:rFonts w:ascii="Tahoma" w:hAnsi="Tahoma" w:cs="Tahoma"/>
                <w:color w:val="000000"/>
                <w:sz w:val="22"/>
                <w:szCs w:val="22"/>
              </w:rPr>
              <w:t>quality</w:t>
            </w:r>
            <w:r>
              <w:rPr>
                <w:rFonts w:ascii="Tahoma" w:hAnsi="Tahoma" w:cs="Tahoma"/>
                <w:color w:val="000000"/>
                <w:sz w:val="22"/>
                <w:szCs w:val="22"/>
              </w:rPr>
              <w:t xml:space="preserve"> and Inclusion</w:t>
            </w:r>
          </w:p>
          <w:p w14:paraId="2366339B" w14:textId="3FEED3A3" w:rsidR="00446C61" w:rsidRPr="007B689C" w:rsidRDefault="00446C61">
            <w:pPr>
              <w:pStyle w:val="NormalWeb"/>
              <w:numPr>
                <w:ilvl w:val="0"/>
                <w:numId w:val="2"/>
              </w:numPr>
              <w:spacing w:before="0" w:beforeAutospacing="0" w:after="0" w:afterAutospacing="0"/>
              <w:rPr>
                <w:rFonts w:ascii="Tahoma" w:hAnsi="Tahoma" w:cs="Tahoma"/>
                <w:color w:val="000000"/>
                <w:sz w:val="27"/>
                <w:szCs w:val="27"/>
              </w:rPr>
            </w:pPr>
            <w:r>
              <w:rPr>
                <w:rFonts w:ascii="Tahoma" w:hAnsi="Tahoma" w:cs="Tahoma"/>
                <w:color w:val="000000"/>
                <w:sz w:val="22"/>
                <w:szCs w:val="22"/>
              </w:rPr>
              <w:t>Personnel and Human Resources</w:t>
            </w:r>
          </w:p>
          <w:p w14:paraId="22D6900F" w14:textId="738508B3" w:rsidR="00446C61" w:rsidRPr="007B689C" w:rsidRDefault="00446C61">
            <w:pPr>
              <w:pStyle w:val="NormalWeb"/>
              <w:numPr>
                <w:ilvl w:val="0"/>
                <w:numId w:val="2"/>
              </w:numPr>
              <w:spacing w:before="0" w:beforeAutospacing="0" w:after="0" w:afterAutospacing="0"/>
              <w:rPr>
                <w:rFonts w:ascii="Tahoma" w:hAnsi="Tahoma" w:cs="Tahoma"/>
                <w:color w:val="000000"/>
                <w:sz w:val="27"/>
                <w:szCs w:val="27"/>
              </w:rPr>
            </w:pPr>
            <w:r>
              <w:rPr>
                <w:rFonts w:ascii="Tahoma" w:hAnsi="Tahoma" w:cs="Tahoma"/>
                <w:color w:val="000000"/>
                <w:sz w:val="22"/>
                <w:szCs w:val="22"/>
              </w:rPr>
              <w:t>H</w:t>
            </w:r>
            <w:r w:rsidRPr="00DE79A8">
              <w:rPr>
                <w:rFonts w:ascii="Tahoma" w:hAnsi="Tahoma" w:cs="Tahoma"/>
                <w:color w:val="000000"/>
                <w:sz w:val="22"/>
                <w:szCs w:val="22"/>
              </w:rPr>
              <w:t xml:space="preserve">ealth and </w:t>
            </w:r>
            <w:r>
              <w:rPr>
                <w:rFonts w:ascii="Tahoma" w:hAnsi="Tahoma" w:cs="Tahoma"/>
                <w:color w:val="000000"/>
                <w:sz w:val="22"/>
                <w:szCs w:val="22"/>
              </w:rPr>
              <w:t>S</w:t>
            </w:r>
            <w:r w:rsidRPr="00DE79A8">
              <w:rPr>
                <w:rFonts w:ascii="Tahoma" w:hAnsi="Tahoma" w:cs="Tahoma"/>
                <w:color w:val="000000"/>
                <w:sz w:val="22"/>
                <w:szCs w:val="22"/>
              </w:rPr>
              <w:t>afety</w:t>
            </w:r>
          </w:p>
          <w:p w14:paraId="1C61659F" w14:textId="72D624B5" w:rsidR="00DE04E6" w:rsidRPr="00DE04E6" w:rsidRDefault="00446C61">
            <w:pPr>
              <w:pStyle w:val="NormalWeb"/>
              <w:numPr>
                <w:ilvl w:val="0"/>
                <w:numId w:val="2"/>
              </w:numPr>
              <w:spacing w:before="0" w:beforeAutospacing="0" w:after="0" w:afterAutospacing="0"/>
              <w:rPr>
                <w:rFonts w:ascii="Tahoma" w:hAnsi="Tahoma" w:cs="Tahoma"/>
                <w:color w:val="000000"/>
                <w:sz w:val="27"/>
                <w:szCs w:val="27"/>
              </w:rPr>
            </w:pPr>
            <w:r>
              <w:rPr>
                <w:rFonts w:ascii="Tahoma" w:hAnsi="Tahoma" w:cs="Tahoma"/>
                <w:color w:val="000000"/>
                <w:sz w:val="22"/>
                <w:szCs w:val="22"/>
              </w:rPr>
              <w:t>D</w:t>
            </w:r>
            <w:r w:rsidRPr="00DE79A8">
              <w:rPr>
                <w:rFonts w:ascii="Tahoma" w:hAnsi="Tahoma" w:cs="Tahoma"/>
                <w:color w:val="000000"/>
                <w:sz w:val="22"/>
                <w:szCs w:val="22"/>
              </w:rPr>
              <w:t xml:space="preserve">ata </w:t>
            </w:r>
            <w:r>
              <w:rPr>
                <w:rFonts w:ascii="Tahoma" w:hAnsi="Tahoma" w:cs="Tahoma"/>
                <w:color w:val="000000"/>
                <w:sz w:val="22"/>
                <w:szCs w:val="22"/>
              </w:rPr>
              <w:t>P</w:t>
            </w:r>
            <w:r w:rsidRPr="00DE79A8">
              <w:rPr>
                <w:rFonts w:ascii="Tahoma" w:hAnsi="Tahoma" w:cs="Tahoma"/>
                <w:color w:val="000000"/>
                <w:sz w:val="22"/>
                <w:szCs w:val="22"/>
              </w:rPr>
              <w:t>rotection</w:t>
            </w:r>
            <w:r>
              <w:rPr>
                <w:rFonts w:ascii="Tahoma" w:hAnsi="Tahoma" w:cs="Tahoma"/>
                <w:color w:val="000000"/>
                <w:sz w:val="22"/>
                <w:szCs w:val="22"/>
              </w:rPr>
              <w:t xml:space="preserve"> (UK GDPR)</w:t>
            </w:r>
          </w:p>
        </w:tc>
      </w:tr>
      <w:tr w:rsidR="00446C61" w:rsidRPr="00DE79A8" w14:paraId="623FB005" w14:textId="77777777" w:rsidTr="00A04DC5">
        <w:tc>
          <w:tcPr>
            <w:tcW w:w="11341" w:type="dxa"/>
          </w:tcPr>
          <w:p w14:paraId="425216C1" w14:textId="77777777" w:rsidR="00446C61" w:rsidRPr="000C5539" w:rsidRDefault="00446C61" w:rsidP="00011C97">
            <w:pPr>
              <w:spacing w:before="100" w:beforeAutospacing="1" w:after="100" w:afterAutospacing="1"/>
              <w:ind w:left="0" w:right="-22"/>
              <w:rPr>
                <w:rFonts w:ascii="Tahoma" w:eastAsia="Times New Roman" w:hAnsi="Tahoma" w:cs="Tahoma"/>
                <w:sz w:val="22"/>
              </w:rPr>
            </w:pPr>
            <w:r w:rsidRPr="000C5539">
              <w:rPr>
                <w:rFonts w:ascii="Tahoma" w:eastAsia="Times New Roman" w:hAnsi="Tahoma" w:cs="Tahoma"/>
                <w:sz w:val="22"/>
              </w:rPr>
              <w:t>Participate in any performance-related appraisal arrangements made by the</w:t>
            </w:r>
            <w:r>
              <w:rPr>
                <w:rFonts w:ascii="Tahoma" w:eastAsia="Times New Roman" w:hAnsi="Tahoma" w:cs="Tahoma"/>
                <w:sz w:val="22"/>
              </w:rPr>
              <w:t xml:space="preserve"> </w:t>
            </w:r>
            <w:r w:rsidRPr="000C5539">
              <w:rPr>
                <w:rFonts w:ascii="Tahoma" w:eastAsia="Times New Roman" w:hAnsi="Tahoma" w:cs="Tahoma"/>
                <w:sz w:val="22"/>
              </w:rPr>
              <w:t>school</w:t>
            </w:r>
          </w:p>
        </w:tc>
      </w:tr>
      <w:tr w:rsidR="00446C61" w:rsidRPr="00DE79A8" w14:paraId="6F728488" w14:textId="77777777" w:rsidTr="00A04DC5">
        <w:tc>
          <w:tcPr>
            <w:tcW w:w="11341" w:type="dxa"/>
          </w:tcPr>
          <w:p w14:paraId="40509BB7" w14:textId="2C188488" w:rsidR="00446C61" w:rsidRPr="000C5539" w:rsidRDefault="00446C61" w:rsidP="00011C97">
            <w:pPr>
              <w:spacing w:before="100" w:beforeAutospacing="1" w:after="100" w:afterAutospacing="1"/>
              <w:ind w:left="0" w:right="-22"/>
              <w:rPr>
                <w:rFonts w:ascii="Tahoma" w:hAnsi="Tahoma" w:cs="Tahoma"/>
                <w:b/>
                <w:bCs/>
                <w:sz w:val="22"/>
              </w:rPr>
            </w:pPr>
            <w:r w:rsidRPr="000C5539">
              <w:rPr>
                <w:rFonts w:ascii="Tahoma" w:eastAsia="Times New Roman" w:hAnsi="Tahoma" w:cs="Tahoma"/>
                <w:sz w:val="22"/>
              </w:rPr>
              <w:t>Take responsibility for completing CPD</w:t>
            </w:r>
            <w:r>
              <w:rPr>
                <w:rFonts w:ascii="Tahoma" w:eastAsia="Times New Roman" w:hAnsi="Tahoma" w:cs="Tahoma"/>
                <w:sz w:val="22"/>
              </w:rPr>
              <w:t xml:space="preserve"> and maintaining professional knowledge, skills and understanding</w:t>
            </w:r>
          </w:p>
        </w:tc>
      </w:tr>
      <w:tr w:rsidR="00446C61" w:rsidRPr="00DE79A8" w14:paraId="4A0495EB" w14:textId="77777777" w:rsidTr="00A04DC5">
        <w:tc>
          <w:tcPr>
            <w:tcW w:w="11341" w:type="dxa"/>
          </w:tcPr>
          <w:p w14:paraId="0FE7C887" w14:textId="77777777" w:rsidR="00446C61" w:rsidRPr="000C5539" w:rsidRDefault="00446C61" w:rsidP="00011C97">
            <w:pPr>
              <w:spacing w:before="100" w:beforeAutospacing="1" w:after="100" w:afterAutospacing="1"/>
              <w:ind w:left="0" w:right="-22"/>
              <w:rPr>
                <w:rFonts w:ascii="Tahoma" w:eastAsia="Times New Roman" w:hAnsi="Tahoma" w:cs="Tahoma"/>
                <w:sz w:val="22"/>
              </w:rPr>
            </w:pPr>
            <w:r w:rsidRPr="000C5539">
              <w:rPr>
                <w:rFonts w:ascii="Tahoma" w:eastAsia="Times New Roman" w:hAnsi="Tahoma" w:cs="Tahoma"/>
                <w:sz w:val="22"/>
              </w:rPr>
              <w:t>Establish effective working relationships with colleagues and set a good example</w:t>
            </w:r>
            <w:r>
              <w:rPr>
                <w:rFonts w:ascii="Tahoma" w:eastAsia="Times New Roman" w:hAnsi="Tahoma" w:cs="Tahoma"/>
                <w:sz w:val="22"/>
              </w:rPr>
              <w:t xml:space="preserve"> </w:t>
            </w:r>
            <w:r w:rsidRPr="000C5539">
              <w:rPr>
                <w:rFonts w:ascii="Tahoma" w:eastAsia="Times New Roman" w:hAnsi="Tahoma" w:cs="Tahoma"/>
                <w:sz w:val="22"/>
              </w:rPr>
              <w:t>for pupils through a high level of professionalism</w:t>
            </w:r>
          </w:p>
        </w:tc>
      </w:tr>
      <w:tr w:rsidR="00446C61" w:rsidRPr="00DE79A8" w14:paraId="4A969D2D" w14:textId="77777777" w:rsidTr="00A04DC5">
        <w:tc>
          <w:tcPr>
            <w:tcW w:w="11341" w:type="dxa"/>
          </w:tcPr>
          <w:p w14:paraId="2CF83F06" w14:textId="77777777" w:rsidR="00446C61" w:rsidRPr="002330B7" w:rsidRDefault="00446C61" w:rsidP="00011C97">
            <w:pPr>
              <w:spacing w:before="100" w:beforeAutospacing="1" w:after="100" w:afterAutospacing="1"/>
              <w:ind w:left="0" w:right="-22"/>
              <w:rPr>
                <w:rFonts w:ascii="Tahoma" w:eastAsia="Times New Roman" w:hAnsi="Tahoma" w:cs="Tahoma"/>
                <w:sz w:val="22"/>
              </w:rPr>
            </w:pPr>
            <w:r w:rsidRPr="002330B7">
              <w:rPr>
                <w:rFonts w:ascii="Tahoma" w:hAnsi="Tahoma" w:cs="Tahoma"/>
                <w:sz w:val="22"/>
              </w:rPr>
              <w:t>Developing effective professional relationships with colleagues, knowing how and when to draw on advice and specialist support</w:t>
            </w:r>
          </w:p>
        </w:tc>
      </w:tr>
      <w:tr w:rsidR="00A04DC5" w:rsidRPr="00DE79A8" w14:paraId="70E95549" w14:textId="77777777" w:rsidTr="00A04DC5">
        <w:tc>
          <w:tcPr>
            <w:tcW w:w="11341" w:type="dxa"/>
          </w:tcPr>
          <w:p w14:paraId="3F170360" w14:textId="186CBAD6" w:rsidR="00A04DC5" w:rsidRPr="001E205B" w:rsidRDefault="00A04DC5" w:rsidP="001E205B">
            <w:pPr>
              <w:ind w:left="0"/>
              <w:rPr>
                <w:rFonts w:ascii="Tahoma" w:hAnsi="Tahoma" w:cs="Tahoma"/>
                <w:sz w:val="22"/>
              </w:rPr>
            </w:pPr>
            <w:r w:rsidRPr="001E205B">
              <w:rPr>
                <w:rFonts w:ascii="Tahoma" w:hAnsi="Tahoma" w:cs="Tahoma"/>
                <w:sz w:val="22"/>
              </w:rPr>
              <w:t>Ensure that all absences are reported following school’s absence reporting policies</w:t>
            </w:r>
          </w:p>
        </w:tc>
      </w:tr>
    </w:tbl>
    <w:p w14:paraId="3B8CFFC1" w14:textId="77777777" w:rsidR="00446C61" w:rsidRPr="00641C97" w:rsidRDefault="00446C61" w:rsidP="00446C61">
      <w:pPr>
        <w:ind w:left="0" w:right="-22"/>
        <w:rPr>
          <w:rFonts w:ascii="Tahoma" w:hAnsi="Tahoma" w:cs="Tahoma"/>
          <w:b/>
          <w:bCs/>
          <w:sz w:val="12"/>
          <w:szCs w:val="12"/>
        </w:rPr>
      </w:pPr>
    </w:p>
    <w:p w14:paraId="11694CDE" w14:textId="77777777" w:rsidR="00280E74" w:rsidRPr="00446C61" w:rsidRDefault="00280E74" w:rsidP="00DE04E6">
      <w:pPr>
        <w:ind w:left="0" w:right="-22"/>
        <w:rPr>
          <w:sz w:val="24"/>
          <w:szCs w:val="24"/>
        </w:rPr>
      </w:pPr>
    </w:p>
    <w:p w14:paraId="30413EC7" w14:textId="2380EA63" w:rsidR="00DE79A8" w:rsidRPr="001C5B10" w:rsidRDefault="00DE79A8" w:rsidP="00BB3452">
      <w:pPr>
        <w:ind w:left="0" w:right="-22"/>
        <w:jc w:val="both"/>
        <w:rPr>
          <w:rFonts w:ascii="Tahoma" w:hAnsi="Tahoma" w:cs="Tahoma"/>
          <w:sz w:val="22"/>
        </w:rPr>
      </w:pPr>
      <w:r w:rsidRPr="001C5B10">
        <w:rPr>
          <w:rFonts w:ascii="Tahoma" w:hAnsi="Tahoma" w:cs="Tahoma"/>
          <w:sz w:val="22"/>
        </w:rPr>
        <w:t>All candidates must be aware of the safeguarding nature of this work.</w:t>
      </w:r>
    </w:p>
    <w:p w14:paraId="68DB32B7" w14:textId="77777777" w:rsidR="00DE79A8" w:rsidRPr="001C5B10" w:rsidRDefault="00DE79A8" w:rsidP="00BB3452">
      <w:pPr>
        <w:ind w:left="0" w:right="-22"/>
        <w:jc w:val="both"/>
        <w:rPr>
          <w:rFonts w:ascii="Tahoma" w:hAnsi="Tahoma" w:cs="Tahoma"/>
          <w:sz w:val="22"/>
        </w:rPr>
      </w:pPr>
    </w:p>
    <w:p w14:paraId="29BA61C8" w14:textId="77777777" w:rsidR="00446C61" w:rsidRPr="001C5B10" w:rsidRDefault="00DE79A8" w:rsidP="00BB3452">
      <w:pPr>
        <w:pStyle w:val="NormalWeb"/>
        <w:shd w:val="clear" w:color="auto" w:fill="FFFFFF"/>
        <w:spacing w:before="0" w:beforeAutospacing="0" w:after="0" w:afterAutospacing="0"/>
        <w:ind w:right="-22"/>
        <w:jc w:val="both"/>
        <w:textAlignment w:val="baseline"/>
        <w:rPr>
          <w:rFonts w:ascii="Tahoma" w:hAnsi="Tahoma" w:cs="Tahoma"/>
          <w:color w:val="000000"/>
          <w:sz w:val="22"/>
          <w:szCs w:val="22"/>
          <w:bdr w:val="none" w:sz="0" w:space="0" w:color="auto" w:frame="1"/>
        </w:rPr>
      </w:pPr>
      <w:r w:rsidRPr="001C5B10">
        <w:rPr>
          <w:rFonts w:ascii="Tahoma" w:hAnsi="Tahoma" w:cs="Tahoma"/>
          <w:color w:val="000000"/>
          <w:sz w:val="22"/>
          <w:szCs w:val="22"/>
          <w:bdr w:val="none" w:sz="0" w:space="0" w:color="auto" w:frame="1"/>
        </w:rPr>
        <w:t xml:space="preserve">The school is committed to safeguarding the welfare of children and expects all staff to share this commitment. </w:t>
      </w:r>
    </w:p>
    <w:p w14:paraId="1034F3AB" w14:textId="77777777" w:rsidR="00446C61" w:rsidRPr="001C5B10" w:rsidRDefault="00446C61" w:rsidP="00BB3452">
      <w:pPr>
        <w:pStyle w:val="NormalWeb"/>
        <w:shd w:val="clear" w:color="auto" w:fill="FFFFFF"/>
        <w:spacing w:before="0" w:beforeAutospacing="0" w:after="0" w:afterAutospacing="0"/>
        <w:ind w:right="-22"/>
        <w:jc w:val="both"/>
        <w:textAlignment w:val="baseline"/>
        <w:rPr>
          <w:rFonts w:ascii="Tahoma" w:hAnsi="Tahoma" w:cs="Tahoma"/>
          <w:color w:val="000000"/>
          <w:sz w:val="22"/>
          <w:szCs w:val="22"/>
          <w:bdr w:val="none" w:sz="0" w:space="0" w:color="auto" w:frame="1"/>
        </w:rPr>
      </w:pPr>
    </w:p>
    <w:p w14:paraId="521219A1" w14:textId="6E460B86" w:rsidR="00DE79A8" w:rsidRPr="001C5B10" w:rsidRDefault="00DE79A8" w:rsidP="00BB3452">
      <w:pPr>
        <w:pStyle w:val="NormalWeb"/>
        <w:shd w:val="clear" w:color="auto" w:fill="FFFFFF"/>
        <w:spacing w:before="0" w:beforeAutospacing="0" w:after="0" w:afterAutospacing="0"/>
        <w:ind w:right="-22"/>
        <w:jc w:val="both"/>
        <w:textAlignment w:val="baseline"/>
        <w:rPr>
          <w:rFonts w:ascii="Tahoma" w:hAnsi="Tahoma" w:cs="Tahoma"/>
          <w:color w:val="000000"/>
          <w:sz w:val="22"/>
          <w:szCs w:val="22"/>
          <w:bdr w:val="none" w:sz="0" w:space="0" w:color="auto" w:frame="1"/>
        </w:rPr>
      </w:pPr>
      <w:r w:rsidRPr="001C5B10">
        <w:rPr>
          <w:rFonts w:ascii="Tahoma" w:hAnsi="Tahoma" w:cs="Tahoma"/>
          <w:color w:val="000000"/>
          <w:sz w:val="22"/>
          <w:szCs w:val="22"/>
          <w:bdr w:val="none" w:sz="0" w:space="0" w:color="auto" w:frame="1"/>
        </w:rPr>
        <w:t>This post is subject to an enhanced DBS check and satisfactory references.</w:t>
      </w:r>
    </w:p>
    <w:p w14:paraId="6AE61728" w14:textId="77777777" w:rsidR="00DE79A8" w:rsidRPr="001C5B10" w:rsidRDefault="00DE79A8" w:rsidP="00BB3452">
      <w:pPr>
        <w:pStyle w:val="NormalWeb"/>
        <w:shd w:val="clear" w:color="auto" w:fill="FFFFFF"/>
        <w:spacing w:before="0" w:beforeAutospacing="0" w:after="0" w:afterAutospacing="0"/>
        <w:ind w:right="-22"/>
        <w:jc w:val="both"/>
        <w:textAlignment w:val="baseline"/>
        <w:rPr>
          <w:rFonts w:ascii="Tahoma" w:hAnsi="Tahoma" w:cs="Tahoma"/>
          <w:color w:val="000000"/>
          <w:sz w:val="22"/>
          <w:szCs w:val="22"/>
          <w:bdr w:val="none" w:sz="0" w:space="0" w:color="auto" w:frame="1"/>
        </w:rPr>
      </w:pPr>
    </w:p>
    <w:p w14:paraId="1B6E1E51" w14:textId="18133818" w:rsidR="00DE79A8" w:rsidRPr="001C5B10" w:rsidRDefault="00DE79A8" w:rsidP="00BB3452">
      <w:pPr>
        <w:ind w:left="0" w:right="-22"/>
        <w:jc w:val="both"/>
        <w:rPr>
          <w:rFonts w:ascii="Tahoma" w:hAnsi="Tahoma" w:cs="Tahoma"/>
          <w:sz w:val="22"/>
        </w:rPr>
      </w:pPr>
      <w:r w:rsidRPr="001C5B10">
        <w:rPr>
          <w:rFonts w:ascii="Tahoma" w:hAnsi="Tahoma" w:cs="Tahoma"/>
          <w:sz w:val="22"/>
        </w:rPr>
        <w:t>All applicants will be considered on the basis of suitability for the post regardless of sex, race or disability.</w:t>
      </w:r>
    </w:p>
    <w:p w14:paraId="345BAD30" w14:textId="77777777" w:rsidR="00DE79A8" w:rsidRPr="001C5B10" w:rsidRDefault="00DE79A8" w:rsidP="00BB3452">
      <w:pPr>
        <w:ind w:left="0" w:right="-22"/>
        <w:jc w:val="both"/>
        <w:rPr>
          <w:rFonts w:ascii="Tahoma" w:hAnsi="Tahoma" w:cs="Tahoma"/>
          <w:b/>
          <w:bCs/>
          <w:sz w:val="22"/>
        </w:rPr>
      </w:pPr>
    </w:p>
    <w:p w14:paraId="7C0EE9FF" w14:textId="77777777" w:rsidR="00446C61" w:rsidRPr="001C5B10" w:rsidRDefault="00DE79A8" w:rsidP="00BB3452">
      <w:pPr>
        <w:ind w:left="0" w:right="-22"/>
        <w:jc w:val="both"/>
        <w:rPr>
          <w:rFonts w:ascii="Tahoma" w:hAnsi="Tahoma" w:cs="Tahoma"/>
          <w:sz w:val="22"/>
        </w:rPr>
      </w:pPr>
      <w:r w:rsidRPr="001C5B10">
        <w:rPr>
          <w:rFonts w:ascii="Tahoma" w:hAnsi="Tahoma" w:cs="Tahoma"/>
          <w:sz w:val="22"/>
        </w:rPr>
        <w:t>The successful candidates will receive a full induction for their role including safeguarding awareness and practice.</w:t>
      </w:r>
      <w:r w:rsidR="00446C61" w:rsidRPr="001C5B10">
        <w:rPr>
          <w:rFonts w:ascii="Tahoma" w:hAnsi="Tahoma" w:cs="Tahoma"/>
          <w:sz w:val="22"/>
        </w:rPr>
        <w:t xml:space="preserve">  </w:t>
      </w:r>
    </w:p>
    <w:p w14:paraId="591526F3" w14:textId="77777777" w:rsidR="00446C61" w:rsidRPr="001C5B10" w:rsidRDefault="00446C61" w:rsidP="00BB3452">
      <w:pPr>
        <w:ind w:left="0" w:right="-22"/>
        <w:jc w:val="both"/>
        <w:rPr>
          <w:rFonts w:ascii="Tahoma" w:hAnsi="Tahoma" w:cs="Tahoma"/>
          <w:sz w:val="22"/>
        </w:rPr>
      </w:pPr>
    </w:p>
    <w:p w14:paraId="6A8DC152" w14:textId="6333E641" w:rsidR="00DE79A8" w:rsidRPr="001C5B10" w:rsidRDefault="00446C61" w:rsidP="00BB3452">
      <w:pPr>
        <w:ind w:left="0" w:right="-22"/>
        <w:jc w:val="both"/>
        <w:rPr>
          <w:rFonts w:ascii="Tahoma" w:hAnsi="Tahoma" w:cs="Tahoma"/>
          <w:sz w:val="22"/>
        </w:rPr>
      </w:pPr>
      <w:r w:rsidRPr="001C5B10">
        <w:rPr>
          <w:rFonts w:ascii="Tahoma" w:hAnsi="Tahoma" w:cs="Tahoma"/>
          <w:sz w:val="22"/>
        </w:rPr>
        <w:t>Our school promotes well-being in all staff and has committed to reducing workload.</w:t>
      </w:r>
    </w:p>
    <w:p w14:paraId="3721DEC4" w14:textId="77777777" w:rsidR="00446C61" w:rsidRPr="001C5B10" w:rsidRDefault="00446C61" w:rsidP="00BB3452">
      <w:pPr>
        <w:ind w:left="0" w:right="-22"/>
        <w:jc w:val="both"/>
        <w:rPr>
          <w:rFonts w:ascii="Tahoma" w:hAnsi="Tahoma" w:cs="Tahoma"/>
          <w:sz w:val="22"/>
        </w:rPr>
      </w:pPr>
    </w:p>
    <w:p w14:paraId="5DA17528" w14:textId="1B84223A" w:rsidR="00446C61" w:rsidRPr="001C5B10" w:rsidRDefault="00446C61" w:rsidP="00BB3452">
      <w:pPr>
        <w:ind w:left="0" w:right="-22"/>
        <w:jc w:val="both"/>
        <w:rPr>
          <w:rFonts w:ascii="Tahoma" w:hAnsi="Tahoma" w:cs="Tahoma"/>
          <w:sz w:val="22"/>
        </w:rPr>
      </w:pPr>
      <w:r w:rsidRPr="001C5B10">
        <w:rPr>
          <w:rFonts w:ascii="Tahoma" w:hAnsi="Tahoma" w:cs="Tahoma"/>
          <w:sz w:val="22"/>
        </w:rPr>
        <w:t xml:space="preserve">We encourage staff to join trade associations (unions) and welcome positive input and feedback from trade associations. </w:t>
      </w:r>
    </w:p>
    <w:p w14:paraId="46510503" w14:textId="77777777" w:rsidR="00DE79A8" w:rsidRPr="001C5B10" w:rsidRDefault="00DE79A8" w:rsidP="00BB3452">
      <w:pPr>
        <w:ind w:left="0" w:right="-22"/>
        <w:jc w:val="both"/>
        <w:rPr>
          <w:rFonts w:ascii="Tahoma" w:hAnsi="Tahoma" w:cs="Tahoma"/>
          <w:sz w:val="22"/>
        </w:rPr>
      </w:pPr>
    </w:p>
    <w:p w14:paraId="5B3E53F5" w14:textId="2D3A18E9" w:rsidR="00DE79A8" w:rsidRPr="001C5B10" w:rsidRDefault="00DE79A8" w:rsidP="00BB3452">
      <w:pPr>
        <w:ind w:left="0" w:right="-22"/>
        <w:rPr>
          <w:rFonts w:ascii="Tahoma" w:hAnsi="Tahoma" w:cs="Tahoma"/>
          <w:b/>
          <w:bCs/>
          <w:spacing w:val="14"/>
          <w:sz w:val="22"/>
          <w:shd w:val="clear" w:color="auto" w:fill="FFFFFF"/>
        </w:rPr>
      </w:pPr>
      <w:r w:rsidRPr="001C5B10">
        <w:rPr>
          <w:rFonts w:ascii="Tahoma" w:hAnsi="Tahoma" w:cs="Tahoma"/>
          <w:b/>
          <w:bCs/>
          <w:spacing w:val="14"/>
          <w:sz w:val="22"/>
          <w:shd w:val="clear" w:color="auto" w:fill="FFFFFF"/>
        </w:rPr>
        <w:t>In line with Keeping Children Safe in Education, we will undertake general online searches for all shortlisted candidates, this may include social media and video platforms such as Facebook, Twitter, Instagram, Tik Tok and You Tube. Online searches will only examine data that is publicly available, and the aim is to identify any incidents or issues. Any areas of concern will be discussed during the interview process.</w:t>
      </w:r>
    </w:p>
    <w:p w14:paraId="06077623" w14:textId="3EE75F01" w:rsidR="00641C97" w:rsidRPr="009F5691" w:rsidRDefault="00641C97" w:rsidP="009F5691">
      <w:pPr>
        <w:ind w:left="0" w:right="-22"/>
        <w:jc w:val="both"/>
        <w:rPr>
          <w:rFonts w:ascii="Tahoma" w:hAnsi="Tahoma" w:cs="Tahoma"/>
          <w:sz w:val="22"/>
        </w:rPr>
      </w:pPr>
      <w:r>
        <w:rPr>
          <w:rFonts w:ascii="Tahoma" w:hAnsi="Tahoma" w:cs="Tahoma"/>
          <w:b/>
          <w:bCs/>
          <w:sz w:val="32"/>
          <w:szCs w:val="14"/>
        </w:rPr>
        <w:br w:type="page"/>
      </w:r>
    </w:p>
    <w:p w14:paraId="0D6F132F" w14:textId="77777777" w:rsidR="00E427ED" w:rsidRDefault="00E427ED" w:rsidP="00BB3452">
      <w:pPr>
        <w:ind w:left="0" w:right="-22"/>
        <w:jc w:val="both"/>
        <w:rPr>
          <w:rFonts w:ascii="Tahoma" w:hAnsi="Tahoma" w:cs="Tahoma"/>
          <w:b/>
          <w:bCs/>
          <w:sz w:val="24"/>
          <w:szCs w:val="24"/>
        </w:rPr>
      </w:pPr>
    </w:p>
    <w:p w14:paraId="1B6025D5" w14:textId="26D3263F" w:rsidR="0034040C" w:rsidRDefault="00DE79A8" w:rsidP="00BB3452">
      <w:pPr>
        <w:ind w:left="0" w:right="-22"/>
        <w:jc w:val="both"/>
        <w:rPr>
          <w:rFonts w:ascii="Tahoma" w:hAnsi="Tahoma" w:cs="Tahoma"/>
          <w:b/>
          <w:bCs/>
          <w:sz w:val="24"/>
          <w:szCs w:val="24"/>
        </w:rPr>
      </w:pPr>
      <w:r w:rsidRPr="00641C97">
        <w:rPr>
          <w:rFonts w:ascii="Tahoma" w:hAnsi="Tahoma" w:cs="Tahoma"/>
          <w:b/>
          <w:bCs/>
          <w:sz w:val="24"/>
          <w:szCs w:val="24"/>
        </w:rPr>
        <w:t xml:space="preserve">Personal Specification </w:t>
      </w:r>
    </w:p>
    <w:p w14:paraId="7FB6E744" w14:textId="77777777" w:rsidR="00E427ED" w:rsidRPr="00641C97" w:rsidRDefault="00E427ED" w:rsidP="00BB3452">
      <w:pPr>
        <w:ind w:left="0" w:right="-22"/>
        <w:jc w:val="both"/>
        <w:rPr>
          <w:rFonts w:ascii="Tahoma" w:hAnsi="Tahoma" w:cs="Tahoma"/>
          <w:b/>
          <w:bCs/>
          <w:sz w:val="24"/>
          <w:szCs w:val="24"/>
        </w:rPr>
      </w:pPr>
    </w:p>
    <w:tbl>
      <w:tblPr>
        <w:tblStyle w:val="TableGrid"/>
        <w:tblW w:w="10915" w:type="dxa"/>
        <w:tblLook w:val="04A0" w:firstRow="1" w:lastRow="0" w:firstColumn="1" w:lastColumn="0" w:noHBand="0" w:noVBand="1"/>
      </w:tblPr>
      <w:tblGrid>
        <w:gridCol w:w="2127"/>
        <w:gridCol w:w="4677"/>
        <w:gridCol w:w="4111"/>
      </w:tblGrid>
      <w:tr w:rsidR="00DE79A8" w:rsidRPr="001C5B10" w14:paraId="46AF33F3" w14:textId="77777777" w:rsidTr="00865A2B">
        <w:tc>
          <w:tcPr>
            <w:tcW w:w="2127" w:type="dxa"/>
            <w:tcBorders>
              <w:top w:val="nil"/>
              <w:left w:val="nil"/>
              <w:bottom w:val="single" w:sz="4" w:space="0" w:color="auto"/>
              <w:right w:val="single" w:sz="4" w:space="0" w:color="auto"/>
            </w:tcBorders>
            <w:vAlign w:val="center"/>
          </w:tcPr>
          <w:p w14:paraId="3E693319" w14:textId="77777777" w:rsidR="00DE79A8" w:rsidRPr="001C5B10" w:rsidRDefault="00DE79A8" w:rsidP="001C5B10">
            <w:pPr>
              <w:ind w:left="0" w:right="-22"/>
              <w:jc w:val="center"/>
              <w:rPr>
                <w:rFonts w:ascii="Tahoma" w:hAnsi="Tahoma" w:cs="Tahoma"/>
                <w:b/>
                <w:bCs/>
                <w:sz w:val="24"/>
                <w:szCs w:val="24"/>
              </w:rPr>
            </w:pPr>
          </w:p>
        </w:tc>
        <w:tc>
          <w:tcPr>
            <w:tcW w:w="4677" w:type="dxa"/>
            <w:tcBorders>
              <w:left w:val="single" w:sz="4" w:space="0" w:color="auto"/>
            </w:tcBorders>
            <w:shd w:val="clear" w:color="auto" w:fill="FFD966" w:themeFill="accent4" w:themeFillTint="99"/>
          </w:tcPr>
          <w:p w14:paraId="64DA1B46" w14:textId="561AB234" w:rsidR="00DE79A8" w:rsidRPr="001C5B10" w:rsidRDefault="0034040C" w:rsidP="001C5B10">
            <w:pPr>
              <w:ind w:left="0" w:right="-22"/>
              <w:jc w:val="center"/>
              <w:rPr>
                <w:rFonts w:ascii="Tahoma" w:hAnsi="Tahoma" w:cs="Tahoma"/>
                <w:b/>
                <w:bCs/>
                <w:sz w:val="24"/>
                <w:szCs w:val="24"/>
              </w:rPr>
            </w:pPr>
            <w:r w:rsidRPr="001C5B10">
              <w:rPr>
                <w:rFonts w:ascii="Tahoma" w:hAnsi="Tahoma" w:cs="Tahoma"/>
                <w:b/>
                <w:bCs/>
                <w:sz w:val="24"/>
                <w:szCs w:val="24"/>
              </w:rPr>
              <w:t>Essential Attributes</w:t>
            </w:r>
          </w:p>
        </w:tc>
        <w:tc>
          <w:tcPr>
            <w:tcW w:w="4111" w:type="dxa"/>
            <w:shd w:val="clear" w:color="auto" w:fill="FFD966" w:themeFill="accent4" w:themeFillTint="99"/>
          </w:tcPr>
          <w:p w14:paraId="1E553A6D" w14:textId="59335E3D" w:rsidR="00DE79A8" w:rsidRPr="001C5B10" w:rsidRDefault="0034040C" w:rsidP="001C5B10">
            <w:pPr>
              <w:ind w:left="0" w:right="-22"/>
              <w:jc w:val="center"/>
              <w:rPr>
                <w:rFonts w:ascii="Tahoma" w:hAnsi="Tahoma" w:cs="Tahoma"/>
                <w:b/>
                <w:bCs/>
                <w:sz w:val="24"/>
                <w:szCs w:val="24"/>
              </w:rPr>
            </w:pPr>
            <w:r w:rsidRPr="001C5B10">
              <w:rPr>
                <w:rFonts w:ascii="Tahoma" w:hAnsi="Tahoma" w:cs="Tahoma"/>
                <w:b/>
                <w:bCs/>
                <w:sz w:val="24"/>
                <w:szCs w:val="24"/>
              </w:rPr>
              <w:t>Desirable Attributes</w:t>
            </w:r>
          </w:p>
        </w:tc>
      </w:tr>
      <w:tr w:rsidR="00DE79A8" w:rsidRPr="0034040C" w14:paraId="15A55CB8" w14:textId="77777777" w:rsidTr="00865A2B">
        <w:trPr>
          <w:trHeight w:val="717"/>
        </w:trPr>
        <w:tc>
          <w:tcPr>
            <w:tcW w:w="2127" w:type="dxa"/>
            <w:tcBorders>
              <w:top w:val="single" w:sz="4" w:space="0" w:color="auto"/>
            </w:tcBorders>
            <w:shd w:val="clear" w:color="auto" w:fill="FFD966" w:themeFill="accent4" w:themeFillTint="99"/>
            <w:vAlign w:val="center"/>
          </w:tcPr>
          <w:p w14:paraId="20802815" w14:textId="77777777" w:rsidR="004C4B5D" w:rsidRDefault="004C4B5D" w:rsidP="00641C97">
            <w:pPr>
              <w:ind w:left="0" w:right="-22"/>
              <w:rPr>
                <w:rFonts w:ascii="Tahoma" w:hAnsi="Tahoma" w:cs="Tahoma"/>
                <w:b/>
                <w:bCs/>
                <w:sz w:val="22"/>
                <w:szCs w:val="8"/>
              </w:rPr>
            </w:pPr>
          </w:p>
          <w:p w14:paraId="4A68CEA3" w14:textId="6F1A0CD8" w:rsidR="00DE79A8" w:rsidRPr="0034040C" w:rsidRDefault="0034040C" w:rsidP="00E427ED">
            <w:pPr>
              <w:ind w:left="0" w:right="-22"/>
              <w:rPr>
                <w:rFonts w:ascii="Tahoma" w:hAnsi="Tahoma" w:cs="Tahoma"/>
                <w:b/>
                <w:bCs/>
                <w:sz w:val="22"/>
                <w:szCs w:val="8"/>
              </w:rPr>
            </w:pPr>
            <w:r>
              <w:rPr>
                <w:rFonts w:ascii="Tahoma" w:hAnsi="Tahoma" w:cs="Tahoma"/>
                <w:b/>
                <w:bCs/>
                <w:sz w:val="22"/>
                <w:szCs w:val="8"/>
              </w:rPr>
              <w:t xml:space="preserve">Qualifications  </w:t>
            </w:r>
          </w:p>
        </w:tc>
        <w:tc>
          <w:tcPr>
            <w:tcW w:w="4677" w:type="dxa"/>
            <w:vAlign w:val="center"/>
          </w:tcPr>
          <w:p w14:paraId="31CC297E" w14:textId="02AE9F5E" w:rsidR="0034040C" w:rsidRPr="00592077" w:rsidRDefault="00442AF3" w:rsidP="00AB66F8">
            <w:pPr>
              <w:pStyle w:val="PS"/>
              <w:numPr>
                <w:ilvl w:val="0"/>
                <w:numId w:val="14"/>
              </w:numPr>
              <w:ind w:left="460" w:hanging="402"/>
              <w:rPr>
                <w:rFonts w:ascii="Tahoma" w:hAnsi="Tahoma" w:cs="Tahoma"/>
                <w:sz w:val="20"/>
              </w:rPr>
            </w:pPr>
            <w:r w:rsidRPr="00377C5A">
              <w:rPr>
                <w:sz w:val="20"/>
              </w:rPr>
              <w:t xml:space="preserve">Degree or equivalent professional qualification or approximately 3 years financial / business management experience  </w:t>
            </w:r>
          </w:p>
        </w:tc>
        <w:tc>
          <w:tcPr>
            <w:tcW w:w="4111" w:type="dxa"/>
            <w:vAlign w:val="center"/>
          </w:tcPr>
          <w:p w14:paraId="00609E4B" w14:textId="2F9A7E87" w:rsidR="004C4B5D" w:rsidRPr="00592077" w:rsidRDefault="004C4B5D" w:rsidP="00AB66F8">
            <w:pPr>
              <w:pStyle w:val="PS"/>
              <w:ind w:left="457"/>
              <w:rPr>
                <w:rFonts w:ascii="Tahoma" w:hAnsi="Tahoma" w:cs="Tahoma"/>
                <w:b/>
                <w:bCs/>
                <w:sz w:val="20"/>
              </w:rPr>
            </w:pPr>
          </w:p>
        </w:tc>
      </w:tr>
      <w:tr w:rsidR="00DE79A8" w:rsidRPr="0034040C" w14:paraId="0955A8CF" w14:textId="77777777" w:rsidTr="00865A2B">
        <w:tc>
          <w:tcPr>
            <w:tcW w:w="2127" w:type="dxa"/>
            <w:shd w:val="clear" w:color="auto" w:fill="FFD966" w:themeFill="accent4" w:themeFillTint="99"/>
            <w:vAlign w:val="center"/>
          </w:tcPr>
          <w:p w14:paraId="03E2BE8A" w14:textId="7BFBD94B" w:rsidR="00DE79A8" w:rsidRPr="0034040C" w:rsidRDefault="00B36E22" w:rsidP="00641C97">
            <w:pPr>
              <w:ind w:left="0" w:right="-22"/>
              <w:rPr>
                <w:rFonts w:ascii="Tahoma" w:hAnsi="Tahoma" w:cs="Tahoma"/>
                <w:b/>
                <w:bCs/>
                <w:sz w:val="22"/>
                <w:szCs w:val="8"/>
              </w:rPr>
            </w:pPr>
            <w:r>
              <w:rPr>
                <w:rFonts w:ascii="Tahoma" w:hAnsi="Tahoma" w:cs="Tahoma"/>
                <w:b/>
                <w:bCs/>
                <w:sz w:val="22"/>
                <w:szCs w:val="8"/>
              </w:rPr>
              <w:t>Experience</w:t>
            </w:r>
          </w:p>
        </w:tc>
        <w:tc>
          <w:tcPr>
            <w:tcW w:w="4677" w:type="dxa"/>
            <w:vAlign w:val="center"/>
          </w:tcPr>
          <w:p w14:paraId="20A0AFA2" w14:textId="77777777" w:rsidR="00AB66F8" w:rsidRPr="00AB66F8" w:rsidRDefault="00AB66F8" w:rsidP="00AB66F8">
            <w:pPr>
              <w:pStyle w:val="PS"/>
              <w:numPr>
                <w:ilvl w:val="0"/>
                <w:numId w:val="25"/>
              </w:numPr>
              <w:ind w:left="460"/>
              <w:rPr>
                <w:rFonts w:ascii="Tahoma" w:hAnsi="Tahoma" w:cs="Tahoma"/>
                <w:sz w:val="20"/>
              </w:rPr>
            </w:pPr>
            <w:r w:rsidRPr="00AB66F8">
              <w:rPr>
                <w:rFonts w:ascii="Tahoma" w:hAnsi="Tahoma" w:cs="Tahoma"/>
                <w:sz w:val="20"/>
              </w:rPr>
              <w:t>Evidence of financial and administrative experience to support the day to day operation of an establishment with financial constraints</w:t>
            </w:r>
          </w:p>
          <w:p w14:paraId="2CB45EC0" w14:textId="4F7E8AEE" w:rsidR="004C4B5D" w:rsidRPr="00592077" w:rsidRDefault="00AB66F8" w:rsidP="00AB66F8">
            <w:pPr>
              <w:pStyle w:val="PS"/>
              <w:numPr>
                <w:ilvl w:val="0"/>
                <w:numId w:val="25"/>
              </w:numPr>
              <w:ind w:left="460"/>
              <w:rPr>
                <w:rFonts w:ascii="Tahoma" w:hAnsi="Tahoma" w:cs="Tahoma"/>
                <w:sz w:val="20"/>
              </w:rPr>
            </w:pPr>
            <w:r w:rsidRPr="00AB66F8">
              <w:rPr>
                <w:rFonts w:ascii="Tahoma" w:hAnsi="Tahoma" w:cs="Tahoma"/>
                <w:sz w:val="20"/>
              </w:rPr>
              <w:t>Experience of managing change / implementing new systems and procedures</w:t>
            </w:r>
          </w:p>
        </w:tc>
        <w:tc>
          <w:tcPr>
            <w:tcW w:w="4111" w:type="dxa"/>
          </w:tcPr>
          <w:p w14:paraId="1EA3B4A4" w14:textId="019E70F8" w:rsidR="001C5B10" w:rsidRPr="00AB66F8" w:rsidRDefault="00AB66F8" w:rsidP="00AB66F8">
            <w:pPr>
              <w:pStyle w:val="ListParagraph"/>
              <w:numPr>
                <w:ilvl w:val="0"/>
                <w:numId w:val="25"/>
              </w:numPr>
              <w:ind w:left="316" w:right="0"/>
              <w:rPr>
                <w:rFonts w:ascii="Tahoma" w:hAnsi="Tahoma" w:cs="Tahoma"/>
                <w:b/>
                <w:bCs/>
                <w:sz w:val="20"/>
                <w:szCs w:val="20"/>
              </w:rPr>
            </w:pPr>
            <w:r w:rsidRPr="00AB66F8">
              <w:rPr>
                <w:rFonts w:ascii="Tahoma" w:hAnsi="Tahoma" w:cs="Tahoma"/>
                <w:bCs/>
                <w:sz w:val="20"/>
              </w:rPr>
              <w:t>Ability to assist in the development of policies and implement new procedures in line with the needs of the school</w:t>
            </w:r>
          </w:p>
        </w:tc>
      </w:tr>
      <w:tr w:rsidR="00DE79A8" w:rsidRPr="0034040C" w14:paraId="28FE5A0F" w14:textId="77777777" w:rsidTr="00865A2B">
        <w:trPr>
          <w:trHeight w:val="846"/>
        </w:trPr>
        <w:tc>
          <w:tcPr>
            <w:tcW w:w="2127" w:type="dxa"/>
            <w:shd w:val="clear" w:color="auto" w:fill="FFD966" w:themeFill="accent4" w:themeFillTint="99"/>
            <w:vAlign w:val="center"/>
          </w:tcPr>
          <w:p w14:paraId="3639CDA3" w14:textId="6B1D7475" w:rsidR="00DE79A8" w:rsidRPr="0034040C" w:rsidRDefault="0034040C" w:rsidP="00641C97">
            <w:pPr>
              <w:ind w:left="0" w:right="-22"/>
              <w:rPr>
                <w:rFonts w:ascii="Tahoma" w:hAnsi="Tahoma" w:cs="Tahoma"/>
                <w:b/>
                <w:bCs/>
                <w:sz w:val="22"/>
                <w:szCs w:val="8"/>
              </w:rPr>
            </w:pPr>
            <w:r>
              <w:rPr>
                <w:rFonts w:ascii="Tahoma" w:hAnsi="Tahoma" w:cs="Tahoma"/>
                <w:b/>
                <w:bCs/>
                <w:sz w:val="22"/>
                <w:szCs w:val="8"/>
              </w:rPr>
              <w:t xml:space="preserve">Knowledge </w:t>
            </w:r>
            <w:r w:rsidR="004C4B5D">
              <w:rPr>
                <w:rFonts w:ascii="Tahoma" w:hAnsi="Tahoma" w:cs="Tahoma"/>
                <w:b/>
                <w:bCs/>
                <w:sz w:val="22"/>
                <w:szCs w:val="8"/>
              </w:rPr>
              <w:t>and Skills</w:t>
            </w:r>
          </w:p>
        </w:tc>
        <w:tc>
          <w:tcPr>
            <w:tcW w:w="4677" w:type="dxa"/>
            <w:vAlign w:val="center"/>
          </w:tcPr>
          <w:p w14:paraId="518D8EC3" w14:textId="77777777" w:rsidR="00AB66F8" w:rsidRPr="00AB66F8" w:rsidRDefault="00AB66F8" w:rsidP="00AB66F8">
            <w:pPr>
              <w:pStyle w:val="PS"/>
              <w:numPr>
                <w:ilvl w:val="0"/>
                <w:numId w:val="26"/>
              </w:numPr>
              <w:ind w:left="460"/>
              <w:rPr>
                <w:rFonts w:ascii="Tahoma" w:hAnsi="Tahoma" w:cs="Tahoma"/>
                <w:sz w:val="20"/>
              </w:rPr>
            </w:pPr>
            <w:r w:rsidRPr="00AB66F8">
              <w:rPr>
                <w:rFonts w:ascii="Tahoma" w:hAnsi="Tahoma" w:cs="Tahoma"/>
                <w:sz w:val="20"/>
              </w:rPr>
              <w:t>Excellent verbal and written communication skills appropriate to the audience such as colleagues, students and other professionals</w:t>
            </w:r>
          </w:p>
          <w:p w14:paraId="3EAAC00F" w14:textId="77777777" w:rsidR="00AB66F8" w:rsidRPr="00AB66F8" w:rsidRDefault="00AB66F8" w:rsidP="00AB66F8">
            <w:pPr>
              <w:pStyle w:val="PS"/>
              <w:numPr>
                <w:ilvl w:val="0"/>
                <w:numId w:val="26"/>
              </w:numPr>
              <w:ind w:left="460"/>
              <w:rPr>
                <w:rFonts w:ascii="Tahoma" w:hAnsi="Tahoma" w:cs="Tahoma"/>
                <w:sz w:val="20"/>
              </w:rPr>
            </w:pPr>
            <w:r w:rsidRPr="00AB66F8">
              <w:rPr>
                <w:rFonts w:ascii="Tahoma" w:hAnsi="Tahoma" w:cs="Tahoma"/>
                <w:sz w:val="20"/>
              </w:rPr>
              <w:t>Proficient in Microsoft Word / Excel and Financial software packages</w:t>
            </w:r>
          </w:p>
          <w:p w14:paraId="3796C489" w14:textId="77777777" w:rsidR="00AB66F8" w:rsidRPr="00AB66F8" w:rsidRDefault="00AB66F8" w:rsidP="00AB66F8">
            <w:pPr>
              <w:pStyle w:val="PS"/>
              <w:numPr>
                <w:ilvl w:val="0"/>
                <w:numId w:val="26"/>
              </w:numPr>
              <w:ind w:left="460"/>
              <w:rPr>
                <w:rFonts w:ascii="Tahoma" w:hAnsi="Tahoma" w:cs="Tahoma"/>
                <w:sz w:val="20"/>
              </w:rPr>
            </w:pPr>
            <w:r w:rsidRPr="00AB66F8">
              <w:rPr>
                <w:rFonts w:ascii="Tahoma" w:hAnsi="Tahoma" w:cs="Tahoma"/>
                <w:sz w:val="20"/>
              </w:rPr>
              <w:t>Understanding of the annual financial cycle, cash flow and financial statistical summaries</w:t>
            </w:r>
          </w:p>
          <w:p w14:paraId="2DFE8161" w14:textId="77777777" w:rsidR="00AB66F8" w:rsidRPr="00AB66F8" w:rsidRDefault="00AB66F8" w:rsidP="00AB66F8">
            <w:pPr>
              <w:pStyle w:val="PS"/>
              <w:numPr>
                <w:ilvl w:val="0"/>
                <w:numId w:val="26"/>
              </w:numPr>
              <w:ind w:left="460"/>
              <w:rPr>
                <w:rFonts w:ascii="Tahoma" w:hAnsi="Tahoma" w:cs="Tahoma"/>
                <w:sz w:val="20"/>
              </w:rPr>
            </w:pPr>
            <w:r w:rsidRPr="00AB66F8">
              <w:rPr>
                <w:rFonts w:ascii="Tahoma" w:hAnsi="Tahoma" w:cs="Tahoma"/>
                <w:sz w:val="20"/>
              </w:rPr>
              <w:t>Good working knowledge and understanding of methods of ordering, contracts, purchasing and value for money</w:t>
            </w:r>
          </w:p>
          <w:p w14:paraId="17B63644" w14:textId="77777777" w:rsidR="00AB66F8" w:rsidRPr="00AB66F8" w:rsidRDefault="00AB66F8" w:rsidP="00AB66F8">
            <w:pPr>
              <w:pStyle w:val="PS"/>
              <w:numPr>
                <w:ilvl w:val="0"/>
                <w:numId w:val="26"/>
              </w:numPr>
              <w:ind w:left="460"/>
              <w:rPr>
                <w:rFonts w:ascii="Tahoma" w:hAnsi="Tahoma" w:cs="Tahoma"/>
                <w:sz w:val="20"/>
              </w:rPr>
            </w:pPr>
            <w:r w:rsidRPr="00AB66F8">
              <w:rPr>
                <w:rFonts w:ascii="Tahoma" w:hAnsi="Tahoma" w:cs="Tahoma"/>
                <w:sz w:val="20"/>
              </w:rPr>
              <w:t>Numeracy skills to undertake the financial duties of this post</w:t>
            </w:r>
          </w:p>
          <w:p w14:paraId="444C81E1" w14:textId="77777777" w:rsidR="00AB66F8" w:rsidRPr="00AB66F8" w:rsidRDefault="00AB66F8" w:rsidP="00AB66F8">
            <w:pPr>
              <w:pStyle w:val="PS"/>
              <w:numPr>
                <w:ilvl w:val="0"/>
                <w:numId w:val="26"/>
              </w:numPr>
              <w:ind w:left="460"/>
              <w:rPr>
                <w:rFonts w:ascii="Tahoma" w:hAnsi="Tahoma" w:cs="Tahoma"/>
                <w:sz w:val="20"/>
              </w:rPr>
            </w:pPr>
            <w:r w:rsidRPr="00AB66F8">
              <w:rPr>
                <w:rFonts w:ascii="Tahoma" w:hAnsi="Tahoma" w:cs="Tahoma"/>
                <w:sz w:val="20"/>
              </w:rPr>
              <w:t>Excellent interpersonal skills with ability to work with issues of a confidential or sensitive nature</w:t>
            </w:r>
          </w:p>
          <w:p w14:paraId="461F70E6" w14:textId="77777777" w:rsidR="00AB66F8" w:rsidRPr="00AB66F8" w:rsidRDefault="00AB66F8" w:rsidP="00AB66F8">
            <w:pPr>
              <w:pStyle w:val="PS"/>
              <w:numPr>
                <w:ilvl w:val="0"/>
                <w:numId w:val="26"/>
              </w:numPr>
              <w:ind w:left="460"/>
              <w:rPr>
                <w:rFonts w:ascii="Tahoma" w:hAnsi="Tahoma" w:cs="Tahoma"/>
                <w:sz w:val="20"/>
              </w:rPr>
            </w:pPr>
            <w:r w:rsidRPr="00AB66F8">
              <w:rPr>
                <w:rFonts w:ascii="Tahoma" w:hAnsi="Tahoma" w:cs="Tahoma"/>
                <w:sz w:val="20"/>
              </w:rPr>
              <w:t>Able to follow direction and work in collaboration with the senior leadership team</w:t>
            </w:r>
          </w:p>
          <w:p w14:paraId="3F3B116E" w14:textId="77777777" w:rsidR="00AB66F8" w:rsidRPr="00AB66F8" w:rsidRDefault="00AB66F8" w:rsidP="00AB66F8">
            <w:pPr>
              <w:pStyle w:val="PS"/>
              <w:numPr>
                <w:ilvl w:val="0"/>
                <w:numId w:val="26"/>
              </w:numPr>
              <w:ind w:left="460"/>
              <w:rPr>
                <w:rFonts w:ascii="Tahoma" w:hAnsi="Tahoma" w:cs="Tahoma"/>
                <w:sz w:val="20"/>
              </w:rPr>
            </w:pPr>
            <w:r w:rsidRPr="00AB66F8">
              <w:rPr>
                <w:rFonts w:ascii="Tahoma" w:hAnsi="Tahoma" w:cs="Tahoma"/>
                <w:sz w:val="20"/>
              </w:rPr>
              <w:t>Flexible approach to work, responsive to unplanned situations</w:t>
            </w:r>
          </w:p>
          <w:p w14:paraId="581875B0" w14:textId="77777777" w:rsidR="00AB66F8" w:rsidRPr="00AB66F8" w:rsidRDefault="00AB66F8" w:rsidP="00AB66F8">
            <w:pPr>
              <w:pStyle w:val="PS"/>
              <w:numPr>
                <w:ilvl w:val="0"/>
                <w:numId w:val="26"/>
              </w:numPr>
              <w:ind w:left="460"/>
              <w:rPr>
                <w:rFonts w:ascii="Tahoma" w:hAnsi="Tahoma" w:cs="Tahoma"/>
                <w:sz w:val="20"/>
              </w:rPr>
            </w:pPr>
            <w:r w:rsidRPr="00AB66F8">
              <w:rPr>
                <w:rFonts w:ascii="Tahoma" w:hAnsi="Tahoma" w:cs="Tahoma"/>
                <w:sz w:val="20"/>
              </w:rPr>
              <w:t>Ability to assess, identify &amp; address areas of development for self/others</w:t>
            </w:r>
          </w:p>
          <w:p w14:paraId="3D67BAC7" w14:textId="77777777" w:rsidR="00AB66F8" w:rsidRPr="00AB66F8" w:rsidRDefault="00AB66F8" w:rsidP="00AB66F8">
            <w:pPr>
              <w:pStyle w:val="PS"/>
              <w:numPr>
                <w:ilvl w:val="0"/>
                <w:numId w:val="26"/>
              </w:numPr>
              <w:ind w:left="460"/>
              <w:rPr>
                <w:rFonts w:ascii="Tahoma" w:hAnsi="Tahoma" w:cs="Tahoma"/>
                <w:sz w:val="20"/>
              </w:rPr>
            </w:pPr>
            <w:r w:rsidRPr="00AB66F8">
              <w:rPr>
                <w:rFonts w:ascii="Tahoma" w:hAnsi="Tahoma" w:cs="Tahoma"/>
                <w:sz w:val="20"/>
              </w:rPr>
              <w:t>Highly organised, meticulous with great attention to details</w:t>
            </w:r>
          </w:p>
          <w:p w14:paraId="6292C825" w14:textId="718B4C6D" w:rsidR="004C4B5D" w:rsidRPr="00592077" w:rsidRDefault="004C4B5D" w:rsidP="00AB66F8">
            <w:pPr>
              <w:pStyle w:val="PS"/>
              <w:numPr>
                <w:ilvl w:val="0"/>
                <w:numId w:val="26"/>
              </w:numPr>
              <w:ind w:left="460"/>
              <w:rPr>
                <w:rFonts w:ascii="Tahoma" w:hAnsi="Tahoma" w:cs="Tahoma"/>
                <w:sz w:val="20"/>
              </w:rPr>
            </w:pPr>
          </w:p>
        </w:tc>
        <w:tc>
          <w:tcPr>
            <w:tcW w:w="4111" w:type="dxa"/>
          </w:tcPr>
          <w:p w14:paraId="5C2F0202" w14:textId="1CEA6F42" w:rsidR="00AB66F8" w:rsidRPr="00AB66F8" w:rsidRDefault="00AB66F8" w:rsidP="00AB66F8">
            <w:pPr>
              <w:pStyle w:val="ListParagraph"/>
              <w:numPr>
                <w:ilvl w:val="0"/>
                <w:numId w:val="26"/>
              </w:numPr>
              <w:ind w:left="316" w:right="-22"/>
              <w:rPr>
                <w:rFonts w:ascii="Tahoma" w:hAnsi="Tahoma" w:cs="Tahoma"/>
                <w:sz w:val="20"/>
                <w:szCs w:val="20"/>
              </w:rPr>
            </w:pPr>
            <w:r w:rsidRPr="00AB66F8">
              <w:rPr>
                <w:rFonts w:ascii="Tahoma" w:hAnsi="Tahoma" w:cs="Tahoma"/>
                <w:sz w:val="20"/>
                <w:szCs w:val="20"/>
              </w:rPr>
              <w:t>Experience of using SIMS and FMS</w:t>
            </w:r>
          </w:p>
          <w:p w14:paraId="0BE19210" w14:textId="26793D7F" w:rsidR="00AB66F8" w:rsidRPr="00AB66F8" w:rsidRDefault="00AB66F8" w:rsidP="00AB66F8">
            <w:pPr>
              <w:pStyle w:val="ListParagraph"/>
              <w:numPr>
                <w:ilvl w:val="0"/>
                <w:numId w:val="26"/>
              </w:numPr>
              <w:ind w:left="316" w:right="-22"/>
              <w:rPr>
                <w:rFonts w:ascii="Tahoma" w:hAnsi="Tahoma" w:cs="Tahoma"/>
                <w:sz w:val="20"/>
                <w:szCs w:val="20"/>
              </w:rPr>
            </w:pPr>
            <w:r w:rsidRPr="00AB66F8">
              <w:rPr>
                <w:rFonts w:ascii="Tahoma" w:hAnsi="Tahoma" w:cs="Tahoma"/>
                <w:sz w:val="20"/>
                <w:szCs w:val="20"/>
              </w:rPr>
              <w:t>Knowledge of Parent Pa</w:t>
            </w:r>
            <w:r>
              <w:rPr>
                <w:rFonts w:ascii="Tahoma" w:hAnsi="Tahoma" w:cs="Tahoma"/>
                <w:sz w:val="20"/>
                <w:szCs w:val="20"/>
              </w:rPr>
              <w:t>y</w:t>
            </w:r>
          </w:p>
          <w:p w14:paraId="792C942C" w14:textId="14390416" w:rsidR="00AB66F8" w:rsidRPr="00AB66F8" w:rsidRDefault="00AB66F8" w:rsidP="00AB66F8">
            <w:pPr>
              <w:pStyle w:val="ListParagraph"/>
              <w:numPr>
                <w:ilvl w:val="0"/>
                <w:numId w:val="26"/>
              </w:numPr>
              <w:ind w:left="316" w:right="-22"/>
              <w:rPr>
                <w:rFonts w:ascii="Tahoma" w:hAnsi="Tahoma" w:cs="Tahoma"/>
                <w:sz w:val="20"/>
                <w:szCs w:val="20"/>
              </w:rPr>
            </w:pPr>
            <w:r w:rsidRPr="00AB66F8">
              <w:rPr>
                <w:rFonts w:ascii="Tahoma" w:hAnsi="Tahoma" w:cs="Tahoma"/>
                <w:sz w:val="20"/>
                <w:szCs w:val="20"/>
              </w:rPr>
              <w:t>Understanding of Freedom of Information / Data Protection legislation</w:t>
            </w:r>
          </w:p>
          <w:p w14:paraId="3E3D4A5B" w14:textId="77777777" w:rsidR="00AB66F8" w:rsidRPr="00AB66F8" w:rsidRDefault="00AB66F8" w:rsidP="00AB66F8">
            <w:pPr>
              <w:pStyle w:val="ListParagraph"/>
              <w:numPr>
                <w:ilvl w:val="0"/>
                <w:numId w:val="26"/>
              </w:numPr>
              <w:ind w:left="316" w:right="-22"/>
              <w:rPr>
                <w:rFonts w:ascii="Tahoma" w:hAnsi="Tahoma" w:cs="Tahoma"/>
                <w:sz w:val="20"/>
                <w:szCs w:val="20"/>
              </w:rPr>
            </w:pPr>
            <w:r w:rsidRPr="00AB66F8">
              <w:rPr>
                <w:rFonts w:ascii="Tahoma" w:hAnsi="Tahoma" w:cs="Tahoma"/>
                <w:sz w:val="20"/>
                <w:szCs w:val="20"/>
              </w:rPr>
              <w:t>Adaptability and ability to use initiative</w:t>
            </w:r>
          </w:p>
          <w:p w14:paraId="336DCC75" w14:textId="6A5E7663" w:rsidR="00AB66F8" w:rsidRPr="00AB66F8" w:rsidRDefault="00AB66F8" w:rsidP="00AB66F8">
            <w:pPr>
              <w:pStyle w:val="ListParagraph"/>
              <w:numPr>
                <w:ilvl w:val="0"/>
                <w:numId w:val="26"/>
              </w:numPr>
              <w:ind w:left="316" w:right="-22"/>
              <w:rPr>
                <w:rFonts w:ascii="Tahoma" w:hAnsi="Tahoma" w:cs="Tahoma"/>
                <w:sz w:val="20"/>
                <w:szCs w:val="20"/>
              </w:rPr>
            </w:pPr>
            <w:r w:rsidRPr="00AB66F8">
              <w:rPr>
                <w:rFonts w:ascii="Tahoma" w:hAnsi="Tahoma" w:cs="Tahoma"/>
                <w:sz w:val="20"/>
                <w:szCs w:val="20"/>
              </w:rPr>
              <w:t>Commitment to improvement through professional development</w:t>
            </w:r>
          </w:p>
          <w:p w14:paraId="34151CCB" w14:textId="010AF876" w:rsidR="000B2A4E" w:rsidRPr="00AB66F8" w:rsidRDefault="00AB66F8" w:rsidP="00AB66F8">
            <w:pPr>
              <w:pStyle w:val="ListParagraph"/>
              <w:numPr>
                <w:ilvl w:val="0"/>
                <w:numId w:val="26"/>
              </w:numPr>
              <w:ind w:left="316" w:right="-22"/>
              <w:rPr>
                <w:rFonts w:ascii="Tahoma" w:hAnsi="Tahoma" w:cs="Tahoma"/>
                <w:sz w:val="20"/>
                <w:szCs w:val="20"/>
              </w:rPr>
            </w:pPr>
            <w:r w:rsidRPr="00AB66F8">
              <w:rPr>
                <w:rFonts w:ascii="Tahoma" w:hAnsi="Tahoma" w:cs="Tahoma"/>
                <w:sz w:val="20"/>
                <w:szCs w:val="20"/>
              </w:rPr>
              <w:t>An up to date knowledge of the safeguarding responsibilities of all adults who work with young children.</w:t>
            </w:r>
          </w:p>
        </w:tc>
      </w:tr>
      <w:tr w:rsidR="00DE79A8" w:rsidRPr="0034040C" w14:paraId="643A3A4B" w14:textId="77777777" w:rsidTr="00865A2B">
        <w:trPr>
          <w:trHeight w:val="2922"/>
        </w:trPr>
        <w:tc>
          <w:tcPr>
            <w:tcW w:w="2127" w:type="dxa"/>
            <w:shd w:val="clear" w:color="auto" w:fill="FFD966" w:themeFill="accent4" w:themeFillTint="99"/>
            <w:vAlign w:val="center"/>
          </w:tcPr>
          <w:p w14:paraId="40D1C1C6" w14:textId="56A54DDC" w:rsidR="00DE79A8" w:rsidRPr="0034040C" w:rsidRDefault="004C4B5D" w:rsidP="00641C97">
            <w:pPr>
              <w:ind w:left="0" w:right="-22"/>
              <w:rPr>
                <w:rFonts w:ascii="Tahoma" w:hAnsi="Tahoma" w:cs="Tahoma"/>
                <w:b/>
                <w:bCs/>
                <w:sz w:val="22"/>
                <w:szCs w:val="8"/>
              </w:rPr>
            </w:pPr>
            <w:r>
              <w:rPr>
                <w:rFonts w:ascii="Tahoma" w:hAnsi="Tahoma" w:cs="Tahoma"/>
                <w:b/>
                <w:bCs/>
                <w:sz w:val="22"/>
                <w:szCs w:val="8"/>
              </w:rPr>
              <w:t>Special Requirement</w:t>
            </w:r>
          </w:p>
        </w:tc>
        <w:tc>
          <w:tcPr>
            <w:tcW w:w="4677" w:type="dxa"/>
            <w:vAlign w:val="center"/>
          </w:tcPr>
          <w:p w14:paraId="07FFE3B8" w14:textId="77777777" w:rsidR="00E8565F" w:rsidRPr="00AB66F8" w:rsidRDefault="00E8565F" w:rsidP="00E8565F">
            <w:pPr>
              <w:pStyle w:val="PS"/>
              <w:numPr>
                <w:ilvl w:val="0"/>
                <w:numId w:val="26"/>
              </w:numPr>
              <w:ind w:left="460"/>
              <w:rPr>
                <w:rFonts w:ascii="Tahoma" w:hAnsi="Tahoma" w:cs="Tahoma"/>
                <w:sz w:val="20"/>
              </w:rPr>
            </w:pPr>
            <w:r w:rsidRPr="00AB66F8">
              <w:rPr>
                <w:rFonts w:ascii="Tahoma" w:hAnsi="Tahoma" w:cs="Tahoma"/>
                <w:sz w:val="20"/>
              </w:rPr>
              <w:t>Awareness and commitment to child protection</w:t>
            </w:r>
          </w:p>
          <w:p w14:paraId="7ECFAF87" w14:textId="77777777" w:rsidR="00E8565F" w:rsidRPr="00AB66F8" w:rsidRDefault="00E8565F" w:rsidP="00E8565F">
            <w:pPr>
              <w:pStyle w:val="PS"/>
              <w:numPr>
                <w:ilvl w:val="0"/>
                <w:numId w:val="26"/>
              </w:numPr>
              <w:ind w:left="460"/>
              <w:rPr>
                <w:rFonts w:ascii="Tahoma" w:hAnsi="Tahoma" w:cs="Tahoma"/>
                <w:sz w:val="20"/>
              </w:rPr>
            </w:pPr>
            <w:r w:rsidRPr="00AB66F8">
              <w:rPr>
                <w:rFonts w:ascii="Tahoma" w:hAnsi="Tahoma" w:cs="Tahoma"/>
                <w:sz w:val="20"/>
              </w:rPr>
              <w:t xml:space="preserve">Recognition and awareness of personal responsibility for Health &amp;Safety </w:t>
            </w:r>
          </w:p>
          <w:p w14:paraId="008DDC43" w14:textId="77777777" w:rsidR="00E8565F" w:rsidRPr="00AB66F8" w:rsidRDefault="00E8565F" w:rsidP="00E8565F">
            <w:pPr>
              <w:pStyle w:val="PS"/>
              <w:numPr>
                <w:ilvl w:val="0"/>
                <w:numId w:val="26"/>
              </w:numPr>
              <w:ind w:left="460"/>
              <w:rPr>
                <w:rFonts w:ascii="Tahoma" w:hAnsi="Tahoma" w:cs="Tahoma"/>
                <w:sz w:val="20"/>
              </w:rPr>
            </w:pPr>
            <w:r w:rsidRPr="00AB66F8">
              <w:rPr>
                <w:rFonts w:ascii="Tahoma" w:hAnsi="Tahoma" w:cs="Tahoma"/>
                <w:sz w:val="20"/>
              </w:rPr>
              <w:t>Commitment to the school’s ethos, aims and it’s whole community</w:t>
            </w:r>
          </w:p>
          <w:p w14:paraId="4A0397FB" w14:textId="5D47A086" w:rsidR="00E427ED" w:rsidRPr="00592077" w:rsidRDefault="00E8565F" w:rsidP="00E8565F">
            <w:pPr>
              <w:pStyle w:val="PS"/>
              <w:numPr>
                <w:ilvl w:val="0"/>
                <w:numId w:val="26"/>
              </w:numPr>
              <w:ind w:left="460"/>
              <w:rPr>
                <w:rFonts w:ascii="Tahoma" w:hAnsi="Tahoma" w:cs="Tahoma"/>
                <w:sz w:val="20"/>
              </w:rPr>
            </w:pPr>
            <w:r w:rsidRPr="00AB66F8">
              <w:rPr>
                <w:rFonts w:ascii="Tahoma" w:hAnsi="Tahoma" w:cs="Tahoma"/>
                <w:sz w:val="20"/>
              </w:rPr>
              <w:t>Ability to work as part of a team</w:t>
            </w:r>
          </w:p>
        </w:tc>
        <w:tc>
          <w:tcPr>
            <w:tcW w:w="4111" w:type="dxa"/>
          </w:tcPr>
          <w:p w14:paraId="06EA43DD" w14:textId="73B1B146" w:rsidR="000B2A4E" w:rsidRPr="00E8565F" w:rsidRDefault="000B2A4E" w:rsidP="00E8565F">
            <w:pPr>
              <w:ind w:left="0" w:right="-22"/>
              <w:rPr>
                <w:rFonts w:ascii="Tahoma" w:hAnsi="Tahoma" w:cs="Tahoma"/>
                <w:b/>
                <w:bCs/>
                <w:sz w:val="20"/>
                <w:szCs w:val="20"/>
              </w:rPr>
            </w:pPr>
          </w:p>
        </w:tc>
      </w:tr>
    </w:tbl>
    <w:p w14:paraId="2FFC8D12" w14:textId="77777777" w:rsidR="00906DF4" w:rsidRDefault="00906DF4" w:rsidP="00BB3452">
      <w:pPr>
        <w:ind w:left="0" w:right="-22"/>
        <w:rPr>
          <w:rFonts w:ascii="Tahoma" w:hAnsi="Tahoma" w:cs="Tahoma"/>
          <w:sz w:val="22"/>
          <w:szCs w:val="8"/>
        </w:rPr>
      </w:pPr>
    </w:p>
    <w:p w14:paraId="6C8F2962" w14:textId="1C8912CA" w:rsidR="00F520BB" w:rsidRPr="00865A2B" w:rsidRDefault="00F520BB" w:rsidP="00BB3452">
      <w:pPr>
        <w:ind w:left="0" w:right="-22"/>
        <w:rPr>
          <w:rFonts w:ascii="Tahoma" w:hAnsi="Tahoma" w:cs="Tahoma"/>
          <w:sz w:val="22"/>
          <w:szCs w:val="8"/>
        </w:rPr>
      </w:pPr>
    </w:p>
    <w:sectPr w:rsidR="00F520BB" w:rsidRPr="00865A2B" w:rsidSect="00A04DC5">
      <w:headerReference w:type="default" r:id="rId8"/>
      <w:footerReference w:type="default" r:id="rId9"/>
      <w:pgSz w:w="11910" w:h="16845"/>
      <w:pgMar w:top="993" w:right="428" w:bottom="567" w:left="567" w:header="993" w:footer="333" w:gutter="0"/>
      <w:cols w:space="720"/>
      <w:docGrid w:linePitch="6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4D40F8" w14:textId="77777777" w:rsidR="00011C97" w:rsidRDefault="00011C97" w:rsidP="00402C0A">
      <w:pPr>
        <w:spacing w:line="240" w:lineRule="auto"/>
      </w:pPr>
      <w:r>
        <w:separator/>
      </w:r>
    </w:p>
  </w:endnote>
  <w:endnote w:type="continuationSeparator" w:id="0">
    <w:p w14:paraId="1D1BF250" w14:textId="77777777" w:rsidR="00011C97" w:rsidRDefault="00011C97" w:rsidP="00402C0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6DDCEE" w14:textId="072BB628" w:rsidR="00011C97" w:rsidRPr="00906DF4" w:rsidRDefault="00011C97" w:rsidP="007750C6">
    <w:pPr>
      <w:pStyle w:val="Footer"/>
      <w:ind w:right="567"/>
      <w:jc w:val="right"/>
      <w:rPr>
        <w:rFonts w:ascii="Tahoma" w:hAnsi="Tahoma" w:cs="Tahoma"/>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145D98" w14:textId="77777777" w:rsidR="00011C97" w:rsidRDefault="00011C97" w:rsidP="00402C0A">
      <w:pPr>
        <w:spacing w:line="240" w:lineRule="auto"/>
      </w:pPr>
      <w:r>
        <w:separator/>
      </w:r>
    </w:p>
  </w:footnote>
  <w:footnote w:type="continuationSeparator" w:id="0">
    <w:p w14:paraId="599E54E0" w14:textId="77777777" w:rsidR="00011C97" w:rsidRDefault="00011C97" w:rsidP="00402C0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04E22D" w14:textId="5A1E19F9" w:rsidR="00011C97" w:rsidRPr="00A04DC5" w:rsidRDefault="00011C97">
    <w:pPr>
      <w:pStyle w:val="Header"/>
      <w:rPr>
        <w:sz w:val="12"/>
        <w:szCs w:val="12"/>
      </w:rPr>
    </w:pPr>
    <w:r>
      <w:rPr>
        <w:noProof/>
      </w:rPr>
      <w:drawing>
        <wp:inline distT="0" distB="0" distL="0" distR="0" wp14:anchorId="13120628" wp14:editId="7CF1874F">
          <wp:extent cx="1130300" cy="1130300"/>
          <wp:effectExtent l="0" t="0" r="0" b="0"/>
          <wp:docPr id="2" name="Picture 2" descr="Your Site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our Site Titl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0300" cy="11303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93F42"/>
    <w:multiLevelType w:val="hybridMultilevel"/>
    <w:tmpl w:val="F85A474A"/>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 w15:restartNumberingAfterBreak="0">
    <w:nsid w:val="1A7654BF"/>
    <w:multiLevelType w:val="multilevel"/>
    <w:tmpl w:val="F0AC92BE"/>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 w15:restartNumberingAfterBreak="0">
    <w:nsid w:val="1CBB6AA2"/>
    <w:multiLevelType w:val="hybridMultilevel"/>
    <w:tmpl w:val="ABE4D4AA"/>
    <w:lvl w:ilvl="0" w:tplc="08090001">
      <w:start w:val="1"/>
      <w:numFmt w:val="bullet"/>
      <w:lvlText w:val=""/>
      <w:lvlJc w:val="left"/>
      <w:pPr>
        <w:ind w:left="1038" w:hanging="360"/>
      </w:pPr>
      <w:rPr>
        <w:rFonts w:ascii="Symbol" w:hAnsi="Symbol" w:hint="default"/>
      </w:rPr>
    </w:lvl>
    <w:lvl w:ilvl="1" w:tplc="08090003" w:tentative="1">
      <w:start w:val="1"/>
      <w:numFmt w:val="bullet"/>
      <w:lvlText w:val="o"/>
      <w:lvlJc w:val="left"/>
      <w:pPr>
        <w:ind w:left="1758" w:hanging="360"/>
      </w:pPr>
      <w:rPr>
        <w:rFonts w:ascii="Courier New" w:hAnsi="Courier New" w:cs="Courier New" w:hint="default"/>
      </w:rPr>
    </w:lvl>
    <w:lvl w:ilvl="2" w:tplc="08090005" w:tentative="1">
      <w:start w:val="1"/>
      <w:numFmt w:val="bullet"/>
      <w:lvlText w:val=""/>
      <w:lvlJc w:val="left"/>
      <w:pPr>
        <w:ind w:left="2478" w:hanging="360"/>
      </w:pPr>
      <w:rPr>
        <w:rFonts w:ascii="Wingdings" w:hAnsi="Wingdings" w:hint="default"/>
      </w:rPr>
    </w:lvl>
    <w:lvl w:ilvl="3" w:tplc="08090001" w:tentative="1">
      <w:start w:val="1"/>
      <w:numFmt w:val="bullet"/>
      <w:lvlText w:val=""/>
      <w:lvlJc w:val="left"/>
      <w:pPr>
        <w:ind w:left="3198" w:hanging="360"/>
      </w:pPr>
      <w:rPr>
        <w:rFonts w:ascii="Symbol" w:hAnsi="Symbol" w:hint="default"/>
      </w:rPr>
    </w:lvl>
    <w:lvl w:ilvl="4" w:tplc="08090003" w:tentative="1">
      <w:start w:val="1"/>
      <w:numFmt w:val="bullet"/>
      <w:lvlText w:val="o"/>
      <w:lvlJc w:val="left"/>
      <w:pPr>
        <w:ind w:left="3918" w:hanging="360"/>
      </w:pPr>
      <w:rPr>
        <w:rFonts w:ascii="Courier New" w:hAnsi="Courier New" w:cs="Courier New" w:hint="default"/>
      </w:rPr>
    </w:lvl>
    <w:lvl w:ilvl="5" w:tplc="08090005" w:tentative="1">
      <w:start w:val="1"/>
      <w:numFmt w:val="bullet"/>
      <w:lvlText w:val=""/>
      <w:lvlJc w:val="left"/>
      <w:pPr>
        <w:ind w:left="4638" w:hanging="360"/>
      </w:pPr>
      <w:rPr>
        <w:rFonts w:ascii="Wingdings" w:hAnsi="Wingdings" w:hint="default"/>
      </w:rPr>
    </w:lvl>
    <w:lvl w:ilvl="6" w:tplc="08090001" w:tentative="1">
      <w:start w:val="1"/>
      <w:numFmt w:val="bullet"/>
      <w:lvlText w:val=""/>
      <w:lvlJc w:val="left"/>
      <w:pPr>
        <w:ind w:left="5358" w:hanging="360"/>
      </w:pPr>
      <w:rPr>
        <w:rFonts w:ascii="Symbol" w:hAnsi="Symbol" w:hint="default"/>
      </w:rPr>
    </w:lvl>
    <w:lvl w:ilvl="7" w:tplc="08090003" w:tentative="1">
      <w:start w:val="1"/>
      <w:numFmt w:val="bullet"/>
      <w:lvlText w:val="o"/>
      <w:lvlJc w:val="left"/>
      <w:pPr>
        <w:ind w:left="6078" w:hanging="360"/>
      </w:pPr>
      <w:rPr>
        <w:rFonts w:ascii="Courier New" w:hAnsi="Courier New" w:cs="Courier New" w:hint="default"/>
      </w:rPr>
    </w:lvl>
    <w:lvl w:ilvl="8" w:tplc="08090005" w:tentative="1">
      <w:start w:val="1"/>
      <w:numFmt w:val="bullet"/>
      <w:lvlText w:val=""/>
      <w:lvlJc w:val="left"/>
      <w:pPr>
        <w:ind w:left="6798" w:hanging="360"/>
      </w:pPr>
      <w:rPr>
        <w:rFonts w:ascii="Wingdings" w:hAnsi="Wingdings" w:hint="default"/>
      </w:rPr>
    </w:lvl>
  </w:abstractNum>
  <w:abstractNum w:abstractNumId="3" w15:restartNumberingAfterBreak="0">
    <w:nsid w:val="23A65E0F"/>
    <w:multiLevelType w:val="hybridMultilevel"/>
    <w:tmpl w:val="83E439AE"/>
    <w:lvl w:ilvl="0" w:tplc="0809000F">
      <w:start w:val="1"/>
      <w:numFmt w:val="decimal"/>
      <w:lvlText w:val="%1."/>
      <w:lvlJc w:val="lef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4" w15:restartNumberingAfterBreak="0">
    <w:nsid w:val="26FE1D42"/>
    <w:multiLevelType w:val="hybridMultilevel"/>
    <w:tmpl w:val="E6805C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B934E8"/>
    <w:multiLevelType w:val="hybridMultilevel"/>
    <w:tmpl w:val="C72ECF76"/>
    <w:lvl w:ilvl="0" w:tplc="18526D5A">
      <w:numFmt w:val="bullet"/>
      <w:lvlText w:val="•"/>
      <w:lvlJc w:val="left"/>
      <w:pPr>
        <w:ind w:left="1440" w:hanging="360"/>
      </w:pPr>
      <w:rPr>
        <w:rFonts w:ascii="Tahoma" w:eastAsia="Times New Roman" w:hAnsi="Tahoma" w:cs="Tahoma"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2BA34620"/>
    <w:multiLevelType w:val="hybridMultilevel"/>
    <w:tmpl w:val="00EEF604"/>
    <w:lvl w:ilvl="0" w:tplc="18526D5A">
      <w:numFmt w:val="bullet"/>
      <w:lvlText w:val="•"/>
      <w:lvlJc w:val="left"/>
      <w:pPr>
        <w:ind w:left="720" w:hanging="360"/>
      </w:pPr>
      <w:rPr>
        <w:rFonts w:ascii="Tahoma" w:eastAsia="Times New Roman"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BF46B41"/>
    <w:multiLevelType w:val="hybridMultilevel"/>
    <w:tmpl w:val="D5DCFB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62A23B4"/>
    <w:multiLevelType w:val="hybridMultilevel"/>
    <w:tmpl w:val="D81A02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7D59B7"/>
    <w:multiLevelType w:val="hybridMultilevel"/>
    <w:tmpl w:val="137852D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39D61389"/>
    <w:multiLevelType w:val="hybridMultilevel"/>
    <w:tmpl w:val="2E4A2E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EA11F4"/>
    <w:multiLevelType w:val="hybridMultilevel"/>
    <w:tmpl w:val="6A443950"/>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3C0371EC"/>
    <w:multiLevelType w:val="hybridMultilevel"/>
    <w:tmpl w:val="50DC867C"/>
    <w:lvl w:ilvl="0" w:tplc="0809000F">
      <w:start w:val="1"/>
      <w:numFmt w:val="decimal"/>
      <w:lvlText w:val="%1."/>
      <w:lvlJc w:val="left"/>
      <w:pPr>
        <w:ind w:left="1177" w:hanging="360"/>
      </w:pPr>
    </w:lvl>
    <w:lvl w:ilvl="1" w:tplc="08090019" w:tentative="1">
      <w:start w:val="1"/>
      <w:numFmt w:val="lowerLetter"/>
      <w:lvlText w:val="%2."/>
      <w:lvlJc w:val="left"/>
      <w:pPr>
        <w:ind w:left="1897" w:hanging="360"/>
      </w:pPr>
    </w:lvl>
    <w:lvl w:ilvl="2" w:tplc="0809001B" w:tentative="1">
      <w:start w:val="1"/>
      <w:numFmt w:val="lowerRoman"/>
      <w:lvlText w:val="%3."/>
      <w:lvlJc w:val="right"/>
      <w:pPr>
        <w:ind w:left="2617" w:hanging="180"/>
      </w:pPr>
    </w:lvl>
    <w:lvl w:ilvl="3" w:tplc="0809000F" w:tentative="1">
      <w:start w:val="1"/>
      <w:numFmt w:val="decimal"/>
      <w:lvlText w:val="%4."/>
      <w:lvlJc w:val="left"/>
      <w:pPr>
        <w:ind w:left="3337" w:hanging="360"/>
      </w:pPr>
    </w:lvl>
    <w:lvl w:ilvl="4" w:tplc="08090019" w:tentative="1">
      <w:start w:val="1"/>
      <w:numFmt w:val="lowerLetter"/>
      <w:lvlText w:val="%5."/>
      <w:lvlJc w:val="left"/>
      <w:pPr>
        <w:ind w:left="4057" w:hanging="360"/>
      </w:pPr>
    </w:lvl>
    <w:lvl w:ilvl="5" w:tplc="0809001B" w:tentative="1">
      <w:start w:val="1"/>
      <w:numFmt w:val="lowerRoman"/>
      <w:lvlText w:val="%6."/>
      <w:lvlJc w:val="right"/>
      <w:pPr>
        <w:ind w:left="4777" w:hanging="180"/>
      </w:pPr>
    </w:lvl>
    <w:lvl w:ilvl="6" w:tplc="0809000F" w:tentative="1">
      <w:start w:val="1"/>
      <w:numFmt w:val="decimal"/>
      <w:lvlText w:val="%7."/>
      <w:lvlJc w:val="left"/>
      <w:pPr>
        <w:ind w:left="5497" w:hanging="360"/>
      </w:pPr>
    </w:lvl>
    <w:lvl w:ilvl="7" w:tplc="08090019" w:tentative="1">
      <w:start w:val="1"/>
      <w:numFmt w:val="lowerLetter"/>
      <w:lvlText w:val="%8."/>
      <w:lvlJc w:val="left"/>
      <w:pPr>
        <w:ind w:left="6217" w:hanging="360"/>
      </w:pPr>
    </w:lvl>
    <w:lvl w:ilvl="8" w:tplc="0809001B" w:tentative="1">
      <w:start w:val="1"/>
      <w:numFmt w:val="lowerRoman"/>
      <w:lvlText w:val="%9."/>
      <w:lvlJc w:val="right"/>
      <w:pPr>
        <w:ind w:left="6937" w:hanging="180"/>
      </w:pPr>
    </w:lvl>
  </w:abstractNum>
  <w:abstractNum w:abstractNumId="13" w15:restartNumberingAfterBreak="0">
    <w:nsid w:val="44D02AC3"/>
    <w:multiLevelType w:val="hybridMultilevel"/>
    <w:tmpl w:val="87C06AA2"/>
    <w:lvl w:ilvl="0" w:tplc="18526D5A">
      <w:numFmt w:val="bullet"/>
      <w:lvlText w:val="•"/>
      <w:lvlJc w:val="left"/>
      <w:pPr>
        <w:ind w:left="896" w:hanging="360"/>
      </w:pPr>
      <w:rPr>
        <w:rFonts w:ascii="Tahoma" w:eastAsia="Times New Roman" w:hAnsi="Tahoma" w:cs="Tahoma" w:hint="default"/>
      </w:rPr>
    </w:lvl>
    <w:lvl w:ilvl="1" w:tplc="08090003" w:tentative="1">
      <w:start w:val="1"/>
      <w:numFmt w:val="bullet"/>
      <w:lvlText w:val="o"/>
      <w:lvlJc w:val="left"/>
      <w:pPr>
        <w:ind w:left="1616" w:hanging="360"/>
      </w:pPr>
      <w:rPr>
        <w:rFonts w:ascii="Courier New" w:hAnsi="Courier New" w:cs="Courier New" w:hint="default"/>
      </w:rPr>
    </w:lvl>
    <w:lvl w:ilvl="2" w:tplc="08090005" w:tentative="1">
      <w:start w:val="1"/>
      <w:numFmt w:val="bullet"/>
      <w:lvlText w:val=""/>
      <w:lvlJc w:val="left"/>
      <w:pPr>
        <w:ind w:left="2336" w:hanging="360"/>
      </w:pPr>
      <w:rPr>
        <w:rFonts w:ascii="Wingdings" w:hAnsi="Wingdings" w:hint="default"/>
      </w:rPr>
    </w:lvl>
    <w:lvl w:ilvl="3" w:tplc="08090001" w:tentative="1">
      <w:start w:val="1"/>
      <w:numFmt w:val="bullet"/>
      <w:lvlText w:val=""/>
      <w:lvlJc w:val="left"/>
      <w:pPr>
        <w:ind w:left="3056" w:hanging="360"/>
      </w:pPr>
      <w:rPr>
        <w:rFonts w:ascii="Symbol" w:hAnsi="Symbol" w:hint="default"/>
      </w:rPr>
    </w:lvl>
    <w:lvl w:ilvl="4" w:tplc="08090003" w:tentative="1">
      <w:start w:val="1"/>
      <w:numFmt w:val="bullet"/>
      <w:lvlText w:val="o"/>
      <w:lvlJc w:val="left"/>
      <w:pPr>
        <w:ind w:left="3776" w:hanging="360"/>
      </w:pPr>
      <w:rPr>
        <w:rFonts w:ascii="Courier New" w:hAnsi="Courier New" w:cs="Courier New" w:hint="default"/>
      </w:rPr>
    </w:lvl>
    <w:lvl w:ilvl="5" w:tplc="08090005" w:tentative="1">
      <w:start w:val="1"/>
      <w:numFmt w:val="bullet"/>
      <w:lvlText w:val=""/>
      <w:lvlJc w:val="left"/>
      <w:pPr>
        <w:ind w:left="4496" w:hanging="360"/>
      </w:pPr>
      <w:rPr>
        <w:rFonts w:ascii="Wingdings" w:hAnsi="Wingdings" w:hint="default"/>
      </w:rPr>
    </w:lvl>
    <w:lvl w:ilvl="6" w:tplc="08090001" w:tentative="1">
      <w:start w:val="1"/>
      <w:numFmt w:val="bullet"/>
      <w:lvlText w:val=""/>
      <w:lvlJc w:val="left"/>
      <w:pPr>
        <w:ind w:left="5216" w:hanging="360"/>
      </w:pPr>
      <w:rPr>
        <w:rFonts w:ascii="Symbol" w:hAnsi="Symbol" w:hint="default"/>
      </w:rPr>
    </w:lvl>
    <w:lvl w:ilvl="7" w:tplc="08090003" w:tentative="1">
      <w:start w:val="1"/>
      <w:numFmt w:val="bullet"/>
      <w:lvlText w:val="o"/>
      <w:lvlJc w:val="left"/>
      <w:pPr>
        <w:ind w:left="5936" w:hanging="360"/>
      </w:pPr>
      <w:rPr>
        <w:rFonts w:ascii="Courier New" w:hAnsi="Courier New" w:cs="Courier New" w:hint="default"/>
      </w:rPr>
    </w:lvl>
    <w:lvl w:ilvl="8" w:tplc="08090005" w:tentative="1">
      <w:start w:val="1"/>
      <w:numFmt w:val="bullet"/>
      <w:lvlText w:val=""/>
      <w:lvlJc w:val="left"/>
      <w:pPr>
        <w:ind w:left="6656" w:hanging="360"/>
      </w:pPr>
      <w:rPr>
        <w:rFonts w:ascii="Wingdings" w:hAnsi="Wingdings" w:hint="default"/>
      </w:rPr>
    </w:lvl>
  </w:abstractNum>
  <w:abstractNum w:abstractNumId="14" w15:restartNumberingAfterBreak="0">
    <w:nsid w:val="455B7B27"/>
    <w:multiLevelType w:val="hybridMultilevel"/>
    <w:tmpl w:val="599E89C4"/>
    <w:lvl w:ilvl="0" w:tplc="0809000F">
      <w:start w:val="1"/>
      <w:numFmt w:val="decimal"/>
      <w:lvlText w:val="%1."/>
      <w:lvlJc w:val="lef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5" w15:restartNumberingAfterBreak="0">
    <w:nsid w:val="47A96B7B"/>
    <w:multiLevelType w:val="hybridMultilevel"/>
    <w:tmpl w:val="072C87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D35BC3"/>
    <w:multiLevelType w:val="hybridMultilevel"/>
    <w:tmpl w:val="8C2CF974"/>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49DE0782"/>
    <w:multiLevelType w:val="hybridMultilevel"/>
    <w:tmpl w:val="8872FB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ECC391F"/>
    <w:multiLevelType w:val="hybridMultilevel"/>
    <w:tmpl w:val="356E18E0"/>
    <w:lvl w:ilvl="0" w:tplc="18526D5A">
      <w:numFmt w:val="bullet"/>
      <w:lvlText w:val="•"/>
      <w:lvlJc w:val="left"/>
      <w:pPr>
        <w:ind w:left="1440" w:hanging="360"/>
      </w:pPr>
      <w:rPr>
        <w:rFonts w:ascii="Tahoma" w:eastAsia="Times New Roman" w:hAnsi="Tahoma" w:cs="Tahoma"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52F413C7"/>
    <w:multiLevelType w:val="hybridMultilevel"/>
    <w:tmpl w:val="303CE330"/>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0" w15:restartNumberingAfterBreak="0">
    <w:nsid w:val="53373C3B"/>
    <w:multiLevelType w:val="hybridMultilevel"/>
    <w:tmpl w:val="C43CA6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A8E34E3"/>
    <w:multiLevelType w:val="hybridMultilevel"/>
    <w:tmpl w:val="6D9C8EB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64F25B03"/>
    <w:multiLevelType w:val="hybridMultilevel"/>
    <w:tmpl w:val="0B04D786"/>
    <w:lvl w:ilvl="0" w:tplc="D8108E9C">
      <w:start w:val="1"/>
      <w:numFmt w:val="bullet"/>
      <w:lvlText w:val=""/>
      <w:lvlJc w:val="left"/>
      <w:pPr>
        <w:ind w:left="720" w:hanging="360"/>
      </w:pPr>
      <w:rPr>
        <w:rFonts w:ascii="Symbol" w:hAnsi="Symbol" w:hint="default"/>
        <w:sz w:val="20"/>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5F81DD6"/>
    <w:multiLevelType w:val="hybridMultilevel"/>
    <w:tmpl w:val="C4A8D2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48866CF"/>
    <w:multiLevelType w:val="hybridMultilevel"/>
    <w:tmpl w:val="CF08F13C"/>
    <w:lvl w:ilvl="0" w:tplc="18526D5A">
      <w:numFmt w:val="bullet"/>
      <w:lvlText w:val="•"/>
      <w:lvlJc w:val="left"/>
      <w:pPr>
        <w:ind w:left="758" w:hanging="360"/>
      </w:pPr>
      <w:rPr>
        <w:rFonts w:ascii="Tahoma" w:eastAsia="Times New Roman" w:hAnsi="Tahoma" w:cs="Tahoma" w:hint="default"/>
      </w:rPr>
    </w:lvl>
    <w:lvl w:ilvl="1" w:tplc="08090003" w:tentative="1">
      <w:start w:val="1"/>
      <w:numFmt w:val="bullet"/>
      <w:lvlText w:val="o"/>
      <w:lvlJc w:val="left"/>
      <w:pPr>
        <w:ind w:left="1478" w:hanging="360"/>
      </w:pPr>
      <w:rPr>
        <w:rFonts w:ascii="Courier New" w:hAnsi="Courier New" w:cs="Courier New" w:hint="default"/>
      </w:rPr>
    </w:lvl>
    <w:lvl w:ilvl="2" w:tplc="08090005" w:tentative="1">
      <w:start w:val="1"/>
      <w:numFmt w:val="bullet"/>
      <w:lvlText w:val=""/>
      <w:lvlJc w:val="left"/>
      <w:pPr>
        <w:ind w:left="2198" w:hanging="360"/>
      </w:pPr>
      <w:rPr>
        <w:rFonts w:ascii="Wingdings" w:hAnsi="Wingdings" w:hint="default"/>
      </w:rPr>
    </w:lvl>
    <w:lvl w:ilvl="3" w:tplc="08090001" w:tentative="1">
      <w:start w:val="1"/>
      <w:numFmt w:val="bullet"/>
      <w:lvlText w:val=""/>
      <w:lvlJc w:val="left"/>
      <w:pPr>
        <w:ind w:left="2918" w:hanging="360"/>
      </w:pPr>
      <w:rPr>
        <w:rFonts w:ascii="Symbol" w:hAnsi="Symbol" w:hint="default"/>
      </w:rPr>
    </w:lvl>
    <w:lvl w:ilvl="4" w:tplc="08090003" w:tentative="1">
      <w:start w:val="1"/>
      <w:numFmt w:val="bullet"/>
      <w:lvlText w:val="o"/>
      <w:lvlJc w:val="left"/>
      <w:pPr>
        <w:ind w:left="3638" w:hanging="360"/>
      </w:pPr>
      <w:rPr>
        <w:rFonts w:ascii="Courier New" w:hAnsi="Courier New" w:cs="Courier New" w:hint="default"/>
      </w:rPr>
    </w:lvl>
    <w:lvl w:ilvl="5" w:tplc="08090005" w:tentative="1">
      <w:start w:val="1"/>
      <w:numFmt w:val="bullet"/>
      <w:lvlText w:val=""/>
      <w:lvlJc w:val="left"/>
      <w:pPr>
        <w:ind w:left="4358" w:hanging="360"/>
      </w:pPr>
      <w:rPr>
        <w:rFonts w:ascii="Wingdings" w:hAnsi="Wingdings" w:hint="default"/>
      </w:rPr>
    </w:lvl>
    <w:lvl w:ilvl="6" w:tplc="08090001" w:tentative="1">
      <w:start w:val="1"/>
      <w:numFmt w:val="bullet"/>
      <w:lvlText w:val=""/>
      <w:lvlJc w:val="left"/>
      <w:pPr>
        <w:ind w:left="5078" w:hanging="360"/>
      </w:pPr>
      <w:rPr>
        <w:rFonts w:ascii="Symbol" w:hAnsi="Symbol" w:hint="default"/>
      </w:rPr>
    </w:lvl>
    <w:lvl w:ilvl="7" w:tplc="08090003" w:tentative="1">
      <w:start w:val="1"/>
      <w:numFmt w:val="bullet"/>
      <w:lvlText w:val="o"/>
      <w:lvlJc w:val="left"/>
      <w:pPr>
        <w:ind w:left="5798" w:hanging="360"/>
      </w:pPr>
      <w:rPr>
        <w:rFonts w:ascii="Courier New" w:hAnsi="Courier New" w:cs="Courier New" w:hint="default"/>
      </w:rPr>
    </w:lvl>
    <w:lvl w:ilvl="8" w:tplc="08090005" w:tentative="1">
      <w:start w:val="1"/>
      <w:numFmt w:val="bullet"/>
      <w:lvlText w:val=""/>
      <w:lvlJc w:val="left"/>
      <w:pPr>
        <w:ind w:left="6518" w:hanging="360"/>
      </w:pPr>
      <w:rPr>
        <w:rFonts w:ascii="Wingdings" w:hAnsi="Wingdings" w:hint="default"/>
      </w:rPr>
    </w:lvl>
  </w:abstractNum>
  <w:abstractNum w:abstractNumId="25" w15:restartNumberingAfterBreak="0">
    <w:nsid w:val="761140B8"/>
    <w:multiLevelType w:val="hybridMultilevel"/>
    <w:tmpl w:val="36BE89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B233067"/>
    <w:multiLevelType w:val="hybridMultilevel"/>
    <w:tmpl w:val="2EF4D0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C5404A9"/>
    <w:multiLevelType w:val="hybridMultilevel"/>
    <w:tmpl w:val="FD6A56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C5C29EB"/>
    <w:multiLevelType w:val="hybridMultilevel"/>
    <w:tmpl w:val="D2AED6D4"/>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9" w15:restartNumberingAfterBreak="0">
    <w:nsid w:val="7DFB6222"/>
    <w:multiLevelType w:val="hybridMultilevel"/>
    <w:tmpl w:val="101A3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4"/>
  </w:num>
  <w:num w:numId="3">
    <w:abstractNumId w:val="8"/>
  </w:num>
  <w:num w:numId="4">
    <w:abstractNumId w:val="16"/>
  </w:num>
  <w:num w:numId="5">
    <w:abstractNumId w:val="24"/>
  </w:num>
  <w:num w:numId="6">
    <w:abstractNumId w:val="27"/>
  </w:num>
  <w:num w:numId="7">
    <w:abstractNumId w:val="3"/>
  </w:num>
  <w:num w:numId="8">
    <w:abstractNumId w:val="11"/>
  </w:num>
  <w:num w:numId="9">
    <w:abstractNumId w:val="14"/>
  </w:num>
  <w:num w:numId="10">
    <w:abstractNumId w:val="23"/>
  </w:num>
  <w:num w:numId="11">
    <w:abstractNumId w:val="29"/>
  </w:num>
  <w:num w:numId="12">
    <w:abstractNumId w:val="19"/>
  </w:num>
  <w:num w:numId="13">
    <w:abstractNumId w:val="20"/>
  </w:num>
  <w:num w:numId="14">
    <w:abstractNumId w:val="22"/>
  </w:num>
  <w:num w:numId="15">
    <w:abstractNumId w:val="10"/>
  </w:num>
  <w:num w:numId="16">
    <w:abstractNumId w:val="28"/>
  </w:num>
  <w:num w:numId="17">
    <w:abstractNumId w:val="25"/>
  </w:num>
  <w:num w:numId="18">
    <w:abstractNumId w:val="6"/>
  </w:num>
  <w:num w:numId="19">
    <w:abstractNumId w:val="0"/>
  </w:num>
  <w:num w:numId="20">
    <w:abstractNumId w:val="21"/>
  </w:num>
  <w:num w:numId="21">
    <w:abstractNumId w:val="9"/>
  </w:num>
  <w:num w:numId="22">
    <w:abstractNumId w:val="12"/>
  </w:num>
  <w:num w:numId="23">
    <w:abstractNumId w:val="7"/>
  </w:num>
  <w:num w:numId="24">
    <w:abstractNumId w:val="17"/>
  </w:num>
  <w:num w:numId="25">
    <w:abstractNumId w:val="2"/>
  </w:num>
  <w:num w:numId="26">
    <w:abstractNumId w:val="18"/>
  </w:num>
  <w:num w:numId="27">
    <w:abstractNumId w:val="1"/>
  </w:num>
  <w:num w:numId="28">
    <w:abstractNumId w:val="5"/>
  </w:num>
  <w:num w:numId="29">
    <w:abstractNumId w:val="13"/>
  </w:num>
  <w:num w:numId="30">
    <w:abstractNumId w:val="2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5A28"/>
    <w:rsid w:val="00011C97"/>
    <w:rsid w:val="00026A9F"/>
    <w:rsid w:val="000A4BA8"/>
    <w:rsid w:val="000B2A4E"/>
    <w:rsid w:val="000C5539"/>
    <w:rsid w:val="001C5B10"/>
    <w:rsid w:val="001E205B"/>
    <w:rsid w:val="002330B7"/>
    <w:rsid w:val="00280E74"/>
    <w:rsid w:val="002E103F"/>
    <w:rsid w:val="002E5533"/>
    <w:rsid w:val="00317902"/>
    <w:rsid w:val="0034040C"/>
    <w:rsid w:val="003A3ABD"/>
    <w:rsid w:val="003C70AC"/>
    <w:rsid w:val="00402C0A"/>
    <w:rsid w:val="00442AF3"/>
    <w:rsid w:val="00446C61"/>
    <w:rsid w:val="00455A28"/>
    <w:rsid w:val="004A6DD2"/>
    <w:rsid w:val="004B1AE1"/>
    <w:rsid w:val="004C4B5D"/>
    <w:rsid w:val="004C61DD"/>
    <w:rsid w:val="004E576B"/>
    <w:rsid w:val="004E7232"/>
    <w:rsid w:val="00520067"/>
    <w:rsid w:val="0055234E"/>
    <w:rsid w:val="00592077"/>
    <w:rsid w:val="00606524"/>
    <w:rsid w:val="006168F6"/>
    <w:rsid w:val="00641C97"/>
    <w:rsid w:val="00672C3D"/>
    <w:rsid w:val="007119BA"/>
    <w:rsid w:val="00741081"/>
    <w:rsid w:val="007750C6"/>
    <w:rsid w:val="007766B1"/>
    <w:rsid w:val="00785407"/>
    <w:rsid w:val="007B0ACE"/>
    <w:rsid w:val="007B522F"/>
    <w:rsid w:val="007B689C"/>
    <w:rsid w:val="007D65A3"/>
    <w:rsid w:val="007F196A"/>
    <w:rsid w:val="00803FB1"/>
    <w:rsid w:val="00842B28"/>
    <w:rsid w:val="0085020E"/>
    <w:rsid w:val="00865A2B"/>
    <w:rsid w:val="008919D0"/>
    <w:rsid w:val="00906DF4"/>
    <w:rsid w:val="00950B28"/>
    <w:rsid w:val="009543C2"/>
    <w:rsid w:val="00963B98"/>
    <w:rsid w:val="00971AF7"/>
    <w:rsid w:val="009A4FA5"/>
    <w:rsid w:val="009B5A4F"/>
    <w:rsid w:val="009F5691"/>
    <w:rsid w:val="00A04DC5"/>
    <w:rsid w:val="00A96AC3"/>
    <w:rsid w:val="00AB66F8"/>
    <w:rsid w:val="00AD0CD3"/>
    <w:rsid w:val="00AD3E55"/>
    <w:rsid w:val="00AF378E"/>
    <w:rsid w:val="00B110DD"/>
    <w:rsid w:val="00B36E22"/>
    <w:rsid w:val="00B40B98"/>
    <w:rsid w:val="00B8569D"/>
    <w:rsid w:val="00BB3452"/>
    <w:rsid w:val="00BC2FF2"/>
    <w:rsid w:val="00BD260D"/>
    <w:rsid w:val="00BF7E56"/>
    <w:rsid w:val="00C632D6"/>
    <w:rsid w:val="00C85047"/>
    <w:rsid w:val="00D45C7E"/>
    <w:rsid w:val="00DB6081"/>
    <w:rsid w:val="00DE04E6"/>
    <w:rsid w:val="00DE79A8"/>
    <w:rsid w:val="00E427ED"/>
    <w:rsid w:val="00E628F2"/>
    <w:rsid w:val="00E8565F"/>
    <w:rsid w:val="00ED0B2D"/>
    <w:rsid w:val="00F0711D"/>
    <w:rsid w:val="00F21FC1"/>
    <w:rsid w:val="00F402B1"/>
    <w:rsid w:val="00F520BB"/>
    <w:rsid w:val="00FD71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DA45B1"/>
  <w15:docId w15:val="{FB3BBA5A-7383-47A8-9970-2AC19F5BBD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ind w:left="4658" w:right="-559"/>
    </w:pPr>
    <w:rPr>
      <w:rFonts w:ascii="Calibri" w:eastAsia="Calibri" w:hAnsi="Calibri" w:cs="Calibri"/>
      <w:color w:val="000000"/>
      <w:sz w:val="4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02C0A"/>
    <w:pPr>
      <w:tabs>
        <w:tab w:val="center" w:pos="4513"/>
        <w:tab w:val="right" w:pos="9026"/>
      </w:tabs>
      <w:spacing w:line="240" w:lineRule="auto"/>
    </w:pPr>
  </w:style>
  <w:style w:type="character" w:customStyle="1" w:styleId="HeaderChar">
    <w:name w:val="Header Char"/>
    <w:basedOn w:val="DefaultParagraphFont"/>
    <w:link w:val="Header"/>
    <w:uiPriority w:val="99"/>
    <w:rsid w:val="00402C0A"/>
    <w:rPr>
      <w:rFonts w:ascii="Calibri" w:eastAsia="Calibri" w:hAnsi="Calibri" w:cs="Calibri"/>
      <w:color w:val="000000"/>
      <w:sz w:val="46"/>
    </w:rPr>
  </w:style>
  <w:style w:type="paragraph" w:styleId="Footer">
    <w:name w:val="footer"/>
    <w:basedOn w:val="Normal"/>
    <w:link w:val="FooterChar"/>
    <w:unhideWhenUsed/>
    <w:rsid w:val="00402C0A"/>
    <w:pPr>
      <w:tabs>
        <w:tab w:val="center" w:pos="4513"/>
        <w:tab w:val="right" w:pos="9026"/>
      </w:tabs>
      <w:spacing w:line="240" w:lineRule="auto"/>
    </w:pPr>
  </w:style>
  <w:style w:type="character" w:customStyle="1" w:styleId="FooterChar">
    <w:name w:val="Footer Char"/>
    <w:basedOn w:val="DefaultParagraphFont"/>
    <w:link w:val="Footer"/>
    <w:uiPriority w:val="99"/>
    <w:rsid w:val="00402C0A"/>
    <w:rPr>
      <w:rFonts w:ascii="Calibri" w:eastAsia="Calibri" w:hAnsi="Calibri" w:cs="Calibri"/>
      <w:color w:val="000000"/>
      <w:sz w:val="46"/>
    </w:rPr>
  </w:style>
  <w:style w:type="table" w:styleId="TableGrid">
    <w:name w:val="Table Grid"/>
    <w:basedOn w:val="TableNormal"/>
    <w:uiPriority w:val="39"/>
    <w:rsid w:val="004E72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D260D"/>
    <w:pPr>
      <w:spacing w:before="100" w:beforeAutospacing="1" w:after="100" w:afterAutospacing="1" w:line="240" w:lineRule="auto"/>
      <w:ind w:left="0" w:right="0"/>
    </w:pPr>
    <w:rPr>
      <w:rFonts w:ascii="Times New Roman" w:eastAsia="Times New Roman" w:hAnsi="Times New Roman" w:cs="Times New Roman"/>
      <w:color w:val="auto"/>
      <w:sz w:val="24"/>
      <w:szCs w:val="24"/>
    </w:rPr>
  </w:style>
  <w:style w:type="character" w:styleId="Hyperlink">
    <w:name w:val="Hyperlink"/>
    <w:rsid w:val="00DE79A8"/>
    <w:rPr>
      <w:color w:val="0000FF"/>
      <w:u w:val="single"/>
    </w:rPr>
  </w:style>
  <w:style w:type="paragraph" w:styleId="ListParagraph">
    <w:name w:val="List Paragraph"/>
    <w:basedOn w:val="Normal"/>
    <w:uiPriority w:val="34"/>
    <w:qFormat/>
    <w:rsid w:val="0034040C"/>
    <w:pPr>
      <w:ind w:left="720"/>
      <w:contextualSpacing/>
    </w:pPr>
  </w:style>
  <w:style w:type="character" w:customStyle="1" w:styleId="fontstyle01">
    <w:name w:val="fontstyle01"/>
    <w:basedOn w:val="DefaultParagraphFont"/>
    <w:rsid w:val="009543C2"/>
    <w:rPr>
      <w:rFonts w:ascii="Arial" w:hAnsi="Arial" w:cs="Arial" w:hint="default"/>
      <w:b w:val="0"/>
      <w:bCs w:val="0"/>
      <w:i w:val="0"/>
      <w:iCs w:val="0"/>
      <w:color w:val="000000"/>
      <w:sz w:val="22"/>
      <w:szCs w:val="22"/>
    </w:rPr>
  </w:style>
  <w:style w:type="character" w:customStyle="1" w:styleId="fontstyle21">
    <w:name w:val="fontstyle21"/>
    <w:basedOn w:val="DefaultParagraphFont"/>
    <w:rsid w:val="009543C2"/>
    <w:rPr>
      <w:rFonts w:ascii="Wingdings" w:hAnsi="Wingdings" w:hint="default"/>
      <w:b w:val="0"/>
      <w:bCs w:val="0"/>
      <w:i w:val="0"/>
      <w:iCs w:val="0"/>
      <w:color w:val="000000"/>
      <w:sz w:val="22"/>
      <w:szCs w:val="22"/>
    </w:rPr>
  </w:style>
  <w:style w:type="character" w:customStyle="1" w:styleId="fontstyle41">
    <w:name w:val="fontstyle41"/>
    <w:basedOn w:val="DefaultParagraphFont"/>
    <w:rsid w:val="009543C2"/>
    <w:rPr>
      <w:rFonts w:ascii="Arial" w:hAnsi="Arial" w:cs="Arial" w:hint="default"/>
      <w:b/>
      <w:bCs/>
      <w:i w:val="0"/>
      <w:iCs w:val="0"/>
      <w:color w:val="000000"/>
      <w:sz w:val="22"/>
      <w:szCs w:val="22"/>
    </w:rPr>
  </w:style>
  <w:style w:type="character" w:customStyle="1" w:styleId="UnresolvedMention">
    <w:name w:val="Unresolved Mention"/>
    <w:basedOn w:val="DefaultParagraphFont"/>
    <w:uiPriority w:val="99"/>
    <w:semiHidden/>
    <w:unhideWhenUsed/>
    <w:rsid w:val="00641C97"/>
    <w:rPr>
      <w:color w:val="605E5C"/>
      <w:shd w:val="clear" w:color="auto" w:fill="E1DFDD"/>
    </w:rPr>
  </w:style>
  <w:style w:type="paragraph" w:customStyle="1" w:styleId="Body1">
    <w:name w:val="Body 1"/>
    <w:rsid w:val="007B689C"/>
    <w:pPr>
      <w:spacing w:after="0" w:line="240" w:lineRule="auto"/>
      <w:outlineLvl w:val="0"/>
    </w:pPr>
    <w:rPr>
      <w:rFonts w:ascii="Times New Roman" w:eastAsia="Arial Unicode MS" w:hAnsi="Times New Roman" w:cs="Times New Roman"/>
      <w:color w:val="000000"/>
      <w:sz w:val="20"/>
      <w:szCs w:val="20"/>
      <w:u w:color="000000"/>
    </w:rPr>
  </w:style>
  <w:style w:type="paragraph" w:customStyle="1" w:styleId="PS">
    <w:name w:val="PS"/>
    <w:basedOn w:val="Normal"/>
    <w:rsid w:val="00E427ED"/>
    <w:pPr>
      <w:overflowPunct w:val="0"/>
      <w:autoSpaceDE w:val="0"/>
      <w:autoSpaceDN w:val="0"/>
      <w:adjustRightInd w:val="0"/>
      <w:spacing w:line="240" w:lineRule="auto"/>
      <w:ind w:left="0" w:right="0"/>
      <w:textAlignment w:val="baseline"/>
    </w:pPr>
    <w:rPr>
      <w:rFonts w:ascii="Arial" w:eastAsia="Times New Roman" w:hAnsi="Arial" w:cs="Times New Roman"/>
      <w:color w:val="auto"/>
      <w:sz w:val="24"/>
      <w:szCs w:val="20"/>
      <w:lang w:eastAsia="en-US"/>
    </w:rPr>
  </w:style>
  <w:style w:type="paragraph" w:customStyle="1" w:styleId="Q1">
    <w:name w:val="Q1"/>
    <w:basedOn w:val="PS"/>
    <w:rsid w:val="00A96AC3"/>
    <w:pPr>
      <w:ind w:left="720" w:righ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844286">
      <w:bodyDiv w:val="1"/>
      <w:marLeft w:val="0"/>
      <w:marRight w:val="0"/>
      <w:marTop w:val="0"/>
      <w:marBottom w:val="0"/>
      <w:divBdr>
        <w:top w:val="none" w:sz="0" w:space="0" w:color="auto"/>
        <w:left w:val="none" w:sz="0" w:space="0" w:color="auto"/>
        <w:bottom w:val="none" w:sz="0" w:space="0" w:color="auto"/>
        <w:right w:val="none" w:sz="0" w:space="0" w:color="auto"/>
      </w:divBdr>
    </w:div>
    <w:div w:id="137766273">
      <w:bodyDiv w:val="1"/>
      <w:marLeft w:val="0"/>
      <w:marRight w:val="0"/>
      <w:marTop w:val="0"/>
      <w:marBottom w:val="0"/>
      <w:divBdr>
        <w:top w:val="none" w:sz="0" w:space="0" w:color="auto"/>
        <w:left w:val="none" w:sz="0" w:space="0" w:color="auto"/>
        <w:bottom w:val="none" w:sz="0" w:space="0" w:color="auto"/>
        <w:right w:val="none" w:sz="0" w:space="0" w:color="auto"/>
      </w:divBdr>
    </w:div>
    <w:div w:id="155608065">
      <w:bodyDiv w:val="1"/>
      <w:marLeft w:val="0"/>
      <w:marRight w:val="0"/>
      <w:marTop w:val="0"/>
      <w:marBottom w:val="0"/>
      <w:divBdr>
        <w:top w:val="none" w:sz="0" w:space="0" w:color="auto"/>
        <w:left w:val="none" w:sz="0" w:space="0" w:color="auto"/>
        <w:bottom w:val="none" w:sz="0" w:space="0" w:color="auto"/>
        <w:right w:val="none" w:sz="0" w:space="0" w:color="auto"/>
      </w:divBdr>
    </w:div>
    <w:div w:id="333726100">
      <w:bodyDiv w:val="1"/>
      <w:marLeft w:val="0"/>
      <w:marRight w:val="0"/>
      <w:marTop w:val="0"/>
      <w:marBottom w:val="0"/>
      <w:divBdr>
        <w:top w:val="none" w:sz="0" w:space="0" w:color="auto"/>
        <w:left w:val="none" w:sz="0" w:space="0" w:color="auto"/>
        <w:bottom w:val="none" w:sz="0" w:space="0" w:color="auto"/>
        <w:right w:val="none" w:sz="0" w:space="0" w:color="auto"/>
      </w:divBdr>
    </w:div>
    <w:div w:id="506293504">
      <w:bodyDiv w:val="1"/>
      <w:marLeft w:val="0"/>
      <w:marRight w:val="0"/>
      <w:marTop w:val="0"/>
      <w:marBottom w:val="0"/>
      <w:divBdr>
        <w:top w:val="none" w:sz="0" w:space="0" w:color="auto"/>
        <w:left w:val="none" w:sz="0" w:space="0" w:color="auto"/>
        <w:bottom w:val="none" w:sz="0" w:space="0" w:color="auto"/>
        <w:right w:val="none" w:sz="0" w:space="0" w:color="auto"/>
      </w:divBdr>
    </w:div>
    <w:div w:id="573661291">
      <w:bodyDiv w:val="1"/>
      <w:marLeft w:val="0"/>
      <w:marRight w:val="0"/>
      <w:marTop w:val="0"/>
      <w:marBottom w:val="0"/>
      <w:divBdr>
        <w:top w:val="none" w:sz="0" w:space="0" w:color="auto"/>
        <w:left w:val="none" w:sz="0" w:space="0" w:color="auto"/>
        <w:bottom w:val="none" w:sz="0" w:space="0" w:color="auto"/>
        <w:right w:val="none" w:sz="0" w:space="0" w:color="auto"/>
      </w:divBdr>
    </w:div>
    <w:div w:id="668827477">
      <w:bodyDiv w:val="1"/>
      <w:marLeft w:val="0"/>
      <w:marRight w:val="0"/>
      <w:marTop w:val="0"/>
      <w:marBottom w:val="0"/>
      <w:divBdr>
        <w:top w:val="none" w:sz="0" w:space="0" w:color="auto"/>
        <w:left w:val="none" w:sz="0" w:space="0" w:color="auto"/>
        <w:bottom w:val="none" w:sz="0" w:space="0" w:color="auto"/>
        <w:right w:val="none" w:sz="0" w:space="0" w:color="auto"/>
      </w:divBdr>
    </w:div>
    <w:div w:id="990526418">
      <w:bodyDiv w:val="1"/>
      <w:marLeft w:val="0"/>
      <w:marRight w:val="0"/>
      <w:marTop w:val="0"/>
      <w:marBottom w:val="0"/>
      <w:divBdr>
        <w:top w:val="none" w:sz="0" w:space="0" w:color="auto"/>
        <w:left w:val="none" w:sz="0" w:space="0" w:color="auto"/>
        <w:bottom w:val="none" w:sz="0" w:space="0" w:color="auto"/>
        <w:right w:val="none" w:sz="0" w:space="0" w:color="auto"/>
      </w:divBdr>
    </w:div>
    <w:div w:id="993265836">
      <w:bodyDiv w:val="1"/>
      <w:marLeft w:val="0"/>
      <w:marRight w:val="0"/>
      <w:marTop w:val="0"/>
      <w:marBottom w:val="0"/>
      <w:divBdr>
        <w:top w:val="none" w:sz="0" w:space="0" w:color="auto"/>
        <w:left w:val="none" w:sz="0" w:space="0" w:color="auto"/>
        <w:bottom w:val="none" w:sz="0" w:space="0" w:color="auto"/>
        <w:right w:val="none" w:sz="0" w:space="0" w:color="auto"/>
      </w:divBdr>
    </w:div>
    <w:div w:id="1045832800">
      <w:bodyDiv w:val="1"/>
      <w:marLeft w:val="0"/>
      <w:marRight w:val="0"/>
      <w:marTop w:val="0"/>
      <w:marBottom w:val="0"/>
      <w:divBdr>
        <w:top w:val="none" w:sz="0" w:space="0" w:color="auto"/>
        <w:left w:val="none" w:sz="0" w:space="0" w:color="auto"/>
        <w:bottom w:val="none" w:sz="0" w:space="0" w:color="auto"/>
        <w:right w:val="none" w:sz="0" w:space="0" w:color="auto"/>
      </w:divBdr>
    </w:div>
    <w:div w:id="1617173993">
      <w:bodyDiv w:val="1"/>
      <w:marLeft w:val="0"/>
      <w:marRight w:val="0"/>
      <w:marTop w:val="0"/>
      <w:marBottom w:val="0"/>
      <w:divBdr>
        <w:top w:val="none" w:sz="0" w:space="0" w:color="auto"/>
        <w:left w:val="none" w:sz="0" w:space="0" w:color="auto"/>
        <w:bottom w:val="none" w:sz="0" w:space="0" w:color="auto"/>
        <w:right w:val="none" w:sz="0" w:space="0" w:color="auto"/>
      </w:divBdr>
    </w:div>
    <w:div w:id="1665161749">
      <w:bodyDiv w:val="1"/>
      <w:marLeft w:val="0"/>
      <w:marRight w:val="0"/>
      <w:marTop w:val="0"/>
      <w:marBottom w:val="0"/>
      <w:divBdr>
        <w:top w:val="none" w:sz="0" w:space="0" w:color="auto"/>
        <w:left w:val="none" w:sz="0" w:space="0" w:color="auto"/>
        <w:bottom w:val="none" w:sz="0" w:space="0" w:color="auto"/>
        <w:right w:val="none" w:sz="0" w:space="0" w:color="auto"/>
      </w:divBdr>
    </w:div>
    <w:div w:id="1808546336">
      <w:bodyDiv w:val="1"/>
      <w:marLeft w:val="0"/>
      <w:marRight w:val="0"/>
      <w:marTop w:val="0"/>
      <w:marBottom w:val="0"/>
      <w:divBdr>
        <w:top w:val="none" w:sz="0" w:space="0" w:color="auto"/>
        <w:left w:val="none" w:sz="0" w:space="0" w:color="auto"/>
        <w:bottom w:val="none" w:sz="0" w:space="0" w:color="auto"/>
        <w:right w:val="none" w:sz="0" w:space="0" w:color="auto"/>
      </w:divBdr>
    </w:div>
    <w:div w:id="1854342014">
      <w:bodyDiv w:val="1"/>
      <w:marLeft w:val="0"/>
      <w:marRight w:val="0"/>
      <w:marTop w:val="0"/>
      <w:marBottom w:val="0"/>
      <w:divBdr>
        <w:top w:val="none" w:sz="0" w:space="0" w:color="auto"/>
        <w:left w:val="none" w:sz="0" w:space="0" w:color="auto"/>
        <w:bottom w:val="none" w:sz="0" w:space="0" w:color="auto"/>
        <w:right w:val="none" w:sz="0" w:space="0" w:color="auto"/>
      </w:divBdr>
    </w:div>
    <w:div w:id="20346496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6C2376-A146-46A6-918B-3C8BFE4043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1435</Words>
  <Characters>8182</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Your paragraph text</vt:lpstr>
    </vt:vector>
  </TitlesOfParts>
  <Company/>
  <LinksUpToDate>false</LinksUpToDate>
  <CharactersWithSpaces>9598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Your paragraph text</dc:title>
  <dc:subject/>
  <dc:creator>Kelly McCarthy</dc:creator>
  <cp:keywords>DAFXji-xyGg,BAFXjroOYZY</cp:keywords>
  <cp:lastModifiedBy>Head Teacher</cp:lastModifiedBy>
  <cp:revision>4</cp:revision>
  <cp:lastPrinted>2023-01-31T14:49:00Z</cp:lastPrinted>
  <dcterms:created xsi:type="dcterms:W3CDTF">2025-01-18T13:45:00Z</dcterms:created>
  <dcterms:modified xsi:type="dcterms:W3CDTF">2025-01-18T13:48:00Z</dcterms:modified>
</cp:coreProperties>
</file>