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D77BDD"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D77BDD"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2614946">
    <w:abstractNumId w:val="3"/>
  </w:num>
  <w:num w:numId="2" w16cid:durableId="849487505">
    <w:abstractNumId w:val="4"/>
  </w:num>
  <w:num w:numId="3" w16cid:durableId="956444130">
    <w:abstractNumId w:val="2"/>
  </w:num>
  <w:num w:numId="4" w16cid:durableId="1922448870">
    <w:abstractNumId w:val="5"/>
  </w:num>
  <w:num w:numId="5" w16cid:durableId="10185775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57150190">
    <w:abstractNumId w:val="6"/>
  </w:num>
  <w:num w:numId="7" w16cid:durableId="2051571310">
    <w:abstractNumId w:val="0"/>
  </w:num>
  <w:num w:numId="8" w16cid:durableId="135225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2EC5"/>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E1FF0"/>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77BDD"/>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BADC7C-A790-48C0-9030-4F97A45DE137}">
  <ds:schemaRefs>
    <ds:schemaRef ds:uri="http://schemas.openxmlformats.org/officeDocument/2006/bibliography"/>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2D65E7-CBC9-416D-BE03-B151E622D7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17820</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Morton, Louise</cp:lastModifiedBy>
  <cp:revision>2</cp:revision>
  <cp:lastPrinted>2017-09-21T13:52:00Z</cp:lastPrinted>
  <dcterms:created xsi:type="dcterms:W3CDTF">2024-06-28T10:05:00Z</dcterms:created>
  <dcterms:modified xsi:type="dcterms:W3CDTF">2024-06-28T10:05:00Z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