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B1B32" w14:textId="77777777" w:rsidR="00F93F6A" w:rsidRDefault="00F93F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color w:val="000000"/>
          <w:sz w:val="22"/>
          <w:szCs w:val="22"/>
        </w:rPr>
      </w:pPr>
    </w:p>
    <w:tbl>
      <w:tblPr>
        <w:tblStyle w:val="a1"/>
        <w:tblW w:w="15657" w:type="dxa"/>
        <w:tblInd w:w="-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77"/>
        <w:gridCol w:w="810"/>
        <w:gridCol w:w="1530"/>
        <w:gridCol w:w="5400"/>
        <w:gridCol w:w="840"/>
      </w:tblGrid>
      <w:tr w:rsidR="00F93F6A" w14:paraId="6C1974C1" w14:textId="77777777">
        <w:trPr>
          <w:cantSplit/>
          <w:trHeight w:val="173"/>
        </w:trPr>
        <w:tc>
          <w:tcPr>
            <w:tcW w:w="7077" w:type="dxa"/>
            <w:vMerge w:val="restart"/>
            <w:tcBorders>
              <w:top w:val="nil"/>
              <w:left w:val="nil"/>
              <w:bottom w:val="nil"/>
            </w:tcBorders>
          </w:tcPr>
          <w:p w14:paraId="494F3A1C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60" w:line="240" w:lineRule="auto"/>
              <w:ind w:left="0" w:hanging="2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114300" distR="114300" wp14:anchorId="2D4DF79C" wp14:editId="2320D525">
                  <wp:extent cx="1945005" cy="304800"/>
                  <wp:effectExtent l="0" t="0" r="0" b="0"/>
                  <wp:docPr id="1027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05" cy="30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F752234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4BAE2385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72957E41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</w:p>
        </w:tc>
      </w:tr>
      <w:tr w:rsidR="00F93F6A" w14:paraId="6067F474" w14:textId="77777777">
        <w:trPr>
          <w:cantSplit/>
          <w:trHeight w:val="172"/>
        </w:trPr>
        <w:tc>
          <w:tcPr>
            <w:tcW w:w="7077" w:type="dxa"/>
            <w:vMerge/>
            <w:tcBorders>
              <w:top w:val="nil"/>
              <w:left w:val="nil"/>
              <w:bottom w:val="nil"/>
            </w:tcBorders>
          </w:tcPr>
          <w:p w14:paraId="27A0F4BE" w14:textId="77777777" w:rsidR="00F93F6A" w:rsidRDefault="00F93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gridSpan w:val="2"/>
          </w:tcPr>
          <w:p w14:paraId="64D9F4C3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188FD195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Playworker (Midday hours)</w:t>
            </w:r>
          </w:p>
        </w:tc>
      </w:tr>
      <w:tr w:rsidR="00F93F6A" w14:paraId="043BAFA8" w14:textId="77777777">
        <w:trPr>
          <w:cantSplit/>
          <w:trHeight w:val="300"/>
        </w:trPr>
        <w:tc>
          <w:tcPr>
            <w:tcW w:w="7077" w:type="dxa"/>
            <w:vMerge/>
            <w:tcBorders>
              <w:top w:val="nil"/>
              <w:left w:val="nil"/>
              <w:bottom w:val="nil"/>
            </w:tcBorders>
          </w:tcPr>
          <w:p w14:paraId="0F19F03E" w14:textId="77777777" w:rsidR="00F93F6A" w:rsidRDefault="00F93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single" w:sz="6" w:space="0" w:color="000000"/>
            </w:tcBorders>
          </w:tcPr>
          <w:p w14:paraId="712235CA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000000"/>
            </w:tcBorders>
          </w:tcPr>
          <w:p w14:paraId="48767A3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Education</w:t>
            </w:r>
          </w:p>
        </w:tc>
      </w:tr>
      <w:tr w:rsidR="00F93F6A" w14:paraId="7139508C" w14:textId="77777777">
        <w:trPr>
          <w:cantSplit/>
          <w:trHeight w:val="300"/>
        </w:trPr>
        <w:tc>
          <w:tcPr>
            <w:tcW w:w="7077" w:type="dxa"/>
            <w:vMerge/>
            <w:tcBorders>
              <w:top w:val="nil"/>
              <w:left w:val="nil"/>
              <w:bottom w:val="nil"/>
            </w:tcBorders>
          </w:tcPr>
          <w:p w14:paraId="00CE766F" w14:textId="77777777" w:rsidR="00F93F6A" w:rsidRDefault="00F93F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gridSpan w:val="2"/>
            <w:tcBorders>
              <w:bottom w:val="single" w:sz="6" w:space="0" w:color="000000"/>
            </w:tcBorders>
          </w:tcPr>
          <w:p w14:paraId="0BA22EDC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000000"/>
            </w:tcBorders>
          </w:tcPr>
          <w:p w14:paraId="67EC59AE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Lisa Walsh Jun 24</w:t>
            </w:r>
          </w:p>
        </w:tc>
      </w:tr>
      <w:tr w:rsidR="00F93F6A" w14:paraId="647A7C02" w14:textId="77777777">
        <w:trPr>
          <w:cantSplit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3ED3F568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rPr>
                <w:color w:val="000000"/>
                <w:sz w:val="16"/>
                <w:szCs w:val="16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Important - Study “Explanatory Notes” printed overleaf before completing form</w:t>
            </w:r>
          </w:p>
        </w:tc>
      </w:tr>
      <w:tr w:rsidR="00F93F6A" w14:paraId="3534B5FC" w14:textId="77777777">
        <w:tc>
          <w:tcPr>
            <w:tcW w:w="7077" w:type="dxa"/>
          </w:tcPr>
          <w:p w14:paraId="49F441C7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60" w:line="240" w:lineRule="auto"/>
              <w:ind w:left="0" w:hanging="2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2"/>
                <w:szCs w:val="22"/>
              </w:rPr>
              <w:t>Essential Personal Attributes</w:t>
            </w:r>
          </w:p>
        </w:tc>
        <w:tc>
          <w:tcPr>
            <w:tcW w:w="810" w:type="dxa"/>
            <w:tcBorders>
              <w:right w:val="nil"/>
            </w:tcBorders>
          </w:tcPr>
          <w:p w14:paraId="3A8C3C18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000000"/>
            </w:tcBorders>
          </w:tcPr>
          <w:p w14:paraId="30EA4587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60"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Desirable Personal Attributes</w:t>
            </w:r>
          </w:p>
        </w:tc>
        <w:tc>
          <w:tcPr>
            <w:tcW w:w="840" w:type="dxa"/>
          </w:tcPr>
          <w:p w14:paraId="267A1998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Stage Identified</w:t>
            </w:r>
          </w:p>
        </w:tc>
      </w:tr>
      <w:tr w:rsidR="00F93F6A" w14:paraId="4A32021C" w14:textId="77777777">
        <w:tc>
          <w:tcPr>
            <w:tcW w:w="7077" w:type="dxa"/>
          </w:tcPr>
          <w:p w14:paraId="42364F40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Qualifications</w:t>
            </w:r>
          </w:p>
          <w:p w14:paraId="388B27C3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4D8131B1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705C2293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19A741FD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000000"/>
            </w:tcBorders>
          </w:tcPr>
          <w:p w14:paraId="409B3FA2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1EE4F096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Teaching Assistant Qualification to Level 1</w:t>
            </w:r>
          </w:p>
          <w:p w14:paraId="4FEE6FF3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First Aid training or willingness to complete </w:t>
            </w:r>
            <w:proofErr w:type="spellStart"/>
            <w:r>
              <w:rPr>
                <w:sz w:val="18"/>
                <w:szCs w:val="18"/>
              </w:rPr>
              <w:t>FIrst</w:t>
            </w:r>
            <w:proofErr w:type="spellEnd"/>
            <w:r>
              <w:rPr>
                <w:sz w:val="18"/>
                <w:szCs w:val="18"/>
              </w:rPr>
              <w:t xml:space="preserve"> Aid </w:t>
            </w:r>
            <w:proofErr w:type="gramStart"/>
            <w:r>
              <w:rPr>
                <w:sz w:val="18"/>
                <w:szCs w:val="18"/>
              </w:rPr>
              <w:t>training</w:t>
            </w:r>
            <w:proofErr w:type="gramEnd"/>
          </w:p>
          <w:p w14:paraId="0949A5BB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</w:tcPr>
          <w:p w14:paraId="6967B259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</w:tr>
      <w:tr w:rsidR="00F93F6A" w14:paraId="6021BAD0" w14:textId="77777777">
        <w:tc>
          <w:tcPr>
            <w:tcW w:w="7077" w:type="dxa"/>
          </w:tcPr>
          <w:p w14:paraId="7B87B6B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Experience</w:t>
            </w:r>
          </w:p>
          <w:p w14:paraId="2079CD25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Previous experience of working with children </w:t>
            </w:r>
          </w:p>
          <w:p w14:paraId="7BBFDAAE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0A35480A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391960CE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000000"/>
            </w:tcBorders>
          </w:tcPr>
          <w:p w14:paraId="1DA38904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25CC318D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2595B28F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Previous experience of working with children with special educational needs</w:t>
            </w:r>
          </w:p>
        </w:tc>
        <w:tc>
          <w:tcPr>
            <w:tcW w:w="840" w:type="dxa"/>
          </w:tcPr>
          <w:p w14:paraId="7AEFE499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</w:tr>
      <w:tr w:rsidR="00F93F6A" w14:paraId="150AE2E7" w14:textId="77777777">
        <w:tc>
          <w:tcPr>
            <w:tcW w:w="7077" w:type="dxa"/>
          </w:tcPr>
          <w:p w14:paraId="0908B9DF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Knowledge and skills</w:t>
            </w:r>
          </w:p>
          <w:p w14:paraId="2ECF609A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64B9BD73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Be reliable.</w:t>
            </w:r>
          </w:p>
          <w:p w14:paraId="44A5C5E2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Be flexible.</w:t>
            </w:r>
          </w:p>
          <w:p w14:paraId="26A55887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Show initiative.</w:t>
            </w:r>
          </w:p>
          <w:p w14:paraId="3041FC53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Have good interpersonal </w:t>
            </w:r>
            <w:proofErr w:type="gramStart"/>
            <w:r>
              <w:rPr>
                <w:color w:val="000000"/>
                <w:sz w:val="18"/>
                <w:szCs w:val="18"/>
              </w:rPr>
              <w:t>skills</w:t>
            </w:r>
            <w:proofErr w:type="gramEnd"/>
          </w:p>
          <w:p w14:paraId="6E79C85A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Have excellent communication </w:t>
            </w:r>
            <w:proofErr w:type="gramStart"/>
            <w:r>
              <w:rPr>
                <w:color w:val="000000"/>
                <w:sz w:val="18"/>
                <w:szCs w:val="18"/>
              </w:rPr>
              <w:t>skills</w:t>
            </w:r>
            <w:proofErr w:type="gramEnd"/>
          </w:p>
          <w:p w14:paraId="51081A7B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3EECCF34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1DD5D4A9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2F4C17E9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000000"/>
            </w:tcBorders>
          </w:tcPr>
          <w:p w14:paraId="153E082F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07CCB1F1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52D32D3C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Understanding of special education needs </w:t>
            </w:r>
          </w:p>
          <w:p w14:paraId="0A7B49F7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</w:tcPr>
          <w:p w14:paraId="36D1432D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</w:tr>
      <w:tr w:rsidR="00F93F6A" w14:paraId="205B92D7" w14:textId="77777777">
        <w:tc>
          <w:tcPr>
            <w:tcW w:w="7077" w:type="dxa"/>
          </w:tcPr>
          <w:p w14:paraId="5DAF6B51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Special Requirements</w:t>
            </w:r>
          </w:p>
          <w:p w14:paraId="2DB4F37E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Enjoy engaging children in </w:t>
            </w:r>
            <w:proofErr w:type="gramStart"/>
            <w:r>
              <w:rPr>
                <w:sz w:val="18"/>
                <w:szCs w:val="18"/>
              </w:rPr>
              <w:t>play</w:t>
            </w:r>
            <w:proofErr w:type="gramEnd"/>
          </w:p>
          <w:p w14:paraId="11EE064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Sense of humour</w:t>
            </w:r>
          </w:p>
          <w:p w14:paraId="7373EC5E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Be </w:t>
            </w:r>
            <w:r>
              <w:rPr>
                <w:sz w:val="18"/>
                <w:szCs w:val="18"/>
              </w:rPr>
              <w:t>conscientious</w:t>
            </w:r>
            <w:r>
              <w:rPr>
                <w:color w:val="000000"/>
                <w:sz w:val="18"/>
                <w:szCs w:val="18"/>
              </w:rPr>
              <w:t xml:space="preserve"> in their work.</w:t>
            </w:r>
          </w:p>
          <w:p w14:paraId="413FC7C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Have a caring nature.</w:t>
            </w:r>
          </w:p>
          <w:p w14:paraId="46E04AC0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be able to use initiative when dealing with difficult situations.</w:t>
            </w:r>
          </w:p>
          <w:p w14:paraId="25A094B3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be able to work as part of a team.</w:t>
            </w:r>
          </w:p>
          <w:p w14:paraId="1C754E8D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5B53418D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right w:val="nil"/>
            </w:tcBorders>
          </w:tcPr>
          <w:p w14:paraId="24069F42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6930" w:type="dxa"/>
            <w:gridSpan w:val="2"/>
            <w:tcBorders>
              <w:left w:val="single" w:sz="12" w:space="0" w:color="000000"/>
            </w:tcBorders>
          </w:tcPr>
          <w:p w14:paraId="2D186312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  <w:p w14:paraId="1B9D76F1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To be keen to gain new skills, attend courses and training offered.</w:t>
            </w:r>
          </w:p>
          <w:p w14:paraId="02E8C762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</w:tcPr>
          <w:p w14:paraId="3735A72F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</w:p>
        </w:tc>
      </w:tr>
    </w:tbl>
    <w:p w14:paraId="741D07A3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jc w:val="center"/>
        <w:rPr>
          <w:color w:val="000000"/>
          <w:sz w:val="48"/>
          <w:szCs w:val="48"/>
        </w:rPr>
      </w:pPr>
    </w:p>
    <w:p w14:paraId="18BAE7A3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jc w:val="center"/>
        <w:rPr>
          <w:color w:val="000000"/>
          <w:sz w:val="48"/>
          <w:szCs w:val="48"/>
        </w:rPr>
      </w:pPr>
    </w:p>
    <w:p w14:paraId="55550F96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jc w:val="center"/>
        <w:rPr>
          <w:color w:val="000000"/>
          <w:sz w:val="48"/>
          <w:szCs w:val="48"/>
        </w:rPr>
      </w:pPr>
    </w:p>
    <w:p w14:paraId="3B43D040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jc w:val="center"/>
        <w:rPr>
          <w:color w:val="000000"/>
          <w:sz w:val="48"/>
          <w:szCs w:val="48"/>
        </w:rPr>
      </w:pPr>
    </w:p>
    <w:p w14:paraId="3398EA29" w14:textId="77777777" w:rsidR="00F93F6A" w:rsidRDefault="007C4D8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" w:hanging="5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Employee Specification Form</w:t>
      </w:r>
    </w:p>
    <w:p w14:paraId="0C5C089B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2"/>
        <w:tblW w:w="15660" w:type="dxa"/>
        <w:tblInd w:w="90" w:type="dxa"/>
        <w:tblLayout w:type="fixed"/>
        <w:tblLook w:val="0000" w:firstRow="0" w:lastRow="0" w:firstColumn="0" w:lastColumn="0" w:noHBand="0" w:noVBand="0"/>
      </w:tblPr>
      <w:tblGrid>
        <w:gridCol w:w="7290"/>
        <w:gridCol w:w="8370"/>
      </w:tblGrid>
      <w:tr w:rsidR="00F93F6A" w14:paraId="5E28B1EC" w14:textId="77777777">
        <w:tc>
          <w:tcPr>
            <w:tcW w:w="7290" w:type="dxa"/>
          </w:tcPr>
          <w:p w14:paraId="41C2D064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These notes should be studied carefully before completing the form overleaf.</w:t>
            </w:r>
          </w:p>
          <w:p w14:paraId="69C15B00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39CD0490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List the personal attributes required to fulfil the duties listed in the job description.</w:t>
            </w:r>
          </w:p>
          <w:p w14:paraId="0934E1EE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4CCC243A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They must be:</w:t>
            </w:r>
          </w:p>
          <w:p w14:paraId="4E96AAD3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set at a level appropriate to the work to be done and</w:t>
            </w:r>
            <w:r>
              <w:rPr>
                <w:i/>
                <w:color w:val="000000"/>
              </w:rPr>
              <w:t xml:space="preserve"> not</w:t>
            </w:r>
            <w:r>
              <w:rPr>
                <w:color w:val="000000"/>
              </w:rPr>
              <w:t xml:space="preserve"> higher than </w:t>
            </w:r>
            <w:proofErr w:type="gramStart"/>
            <w:r>
              <w:rPr>
                <w:color w:val="000000"/>
              </w:rPr>
              <w:t>necessary</w:t>
            </w:r>
            <w:proofErr w:type="gramEnd"/>
          </w:p>
          <w:p w14:paraId="05242DC2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stated clearly and </w:t>
            </w:r>
            <w:proofErr w:type="gramStart"/>
            <w:r>
              <w:rPr>
                <w:color w:val="000000"/>
              </w:rPr>
              <w:t>specifically</w:t>
            </w:r>
            <w:proofErr w:type="gramEnd"/>
          </w:p>
          <w:p w14:paraId="57FC1B6E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entirely job </w:t>
            </w:r>
            <w:proofErr w:type="gramStart"/>
            <w:r>
              <w:rPr>
                <w:color w:val="000000"/>
              </w:rPr>
              <w:t>related</w:t>
            </w:r>
            <w:proofErr w:type="gramEnd"/>
          </w:p>
          <w:p w14:paraId="7DB52E63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2AC18D98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Essential or Desirable</w:t>
            </w:r>
          </w:p>
          <w:p w14:paraId="5E61BCFC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Essential</w:t>
            </w:r>
          </w:p>
          <w:p w14:paraId="669BF54C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Those requirements without which a candidate would be simply unable to do the job.</w:t>
            </w:r>
          </w:p>
          <w:p w14:paraId="081E5814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i/>
                <w:color w:val="000000"/>
              </w:rPr>
              <w:t>Any candidate who does not meet the essential requirements must be rejected.</w:t>
            </w:r>
          </w:p>
          <w:p w14:paraId="0F25A73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Examples could be the possession of current driving licence or relevant qualification.</w:t>
            </w:r>
          </w:p>
          <w:p w14:paraId="328CF2C6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644A7131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Desirable</w:t>
            </w:r>
          </w:p>
          <w:p w14:paraId="16E547C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Those requirements which are desirable, but not essential.</w:t>
            </w:r>
          </w:p>
          <w:p w14:paraId="74FF9B78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A candidate should not be rejected for failing to meet any single desirable requirement.</w:t>
            </w:r>
          </w:p>
          <w:p w14:paraId="0CFC464E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Examples for certain jobs could be local government experience or knowledge of new technology.</w:t>
            </w:r>
          </w:p>
          <w:p w14:paraId="4521CD9E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3CD9F17A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1011AF50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</w:tc>
        <w:tc>
          <w:tcPr>
            <w:tcW w:w="8370" w:type="dxa"/>
          </w:tcPr>
          <w:p w14:paraId="117F4950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Personal Attributes</w:t>
            </w:r>
          </w:p>
          <w:p w14:paraId="5B2C2CD8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48C14FCE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Qualifications</w:t>
            </w:r>
          </w:p>
          <w:p w14:paraId="3B1F7CE9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What qualifications, if any, should the postholder possess?</w:t>
            </w:r>
          </w:p>
          <w:p w14:paraId="4207BFC6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To what level</w:t>
            </w:r>
          </w:p>
          <w:p w14:paraId="3E54F38F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Experience</w:t>
            </w:r>
          </w:p>
          <w:p w14:paraId="5C108C9D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What experience, if any, is relevant?</w:t>
            </w:r>
          </w:p>
          <w:p w14:paraId="01EF50CF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Knowledge and Skills</w:t>
            </w:r>
          </w:p>
          <w:p w14:paraId="54FBCCA5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Is there any knowledge (other than that covered by qualifications listed) or skills which are relevant? What should the postholder be able to do?</w:t>
            </w:r>
          </w:p>
          <w:p w14:paraId="5AE6BFAB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6153D8EA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Do not list attributes which cannot be measured, </w:t>
            </w:r>
            <w:proofErr w:type="spellStart"/>
            <w:r>
              <w:rPr>
                <w:color w:val="000000"/>
              </w:rPr>
              <w:t>eg</w:t>
            </w:r>
            <w:proofErr w:type="spellEnd"/>
            <w:r>
              <w:rPr>
                <w:color w:val="000000"/>
              </w:rPr>
              <w:t xml:space="preserve"> “pleasant personality”, “flexible outlook”.  Identify only what the postholder needs to do that requires him/her to be pleasant and flexible.  Is it that the person needs to communicate effectively with callers (pleasant) or will need to work flexible hours (flexible).</w:t>
            </w:r>
          </w:p>
          <w:p w14:paraId="68B56205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Try to specify the levels of skills that are required, </w:t>
            </w:r>
            <w:proofErr w:type="spellStart"/>
            <w:r>
              <w:rPr>
                <w:color w:val="000000"/>
              </w:rPr>
              <w:t>eg</w:t>
            </w:r>
            <w:proofErr w:type="spellEnd"/>
            <w:r>
              <w:rPr>
                <w:color w:val="000000"/>
              </w:rPr>
              <w:t xml:space="preserve"> if numeracy is specified as a requirement, you should indicate the levels of skill, </w:t>
            </w:r>
            <w:proofErr w:type="spellStart"/>
            <w:r>
              <w:rPr>
                <w:color w:val="000000"/>
              </w:rPr>
              <w:t>ie</w:t>
            </w:r>
            <w:proofErr w:type="spellEnd"/>
            <w:r>
              <w:rPr>
                <w:color w:val="000000"/>
              </w:rPr>
              <w:t xml:space="preserve"> keeping records of petty cash or able to control and monitor substantial budgets.</w:t>
            </w:r>
          </w:p>
          <w:p w14:paraId="117E51EE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3619D175" w14:textId="77777777" w:rsidR="00F93F6A" w:rsidRDefault="007C4D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Special Requirements</w:t>
            </w:r>
          </w:p>
          <w:p w14:paraId="17853F9C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Are there any conditions of service which differ from the norm and with which the postholder must comply? </w:t>
            </w:r>
            <w:proofErr w:type="spellStart"/>
            <w:r>
              <w:rPr>
                <w:color w:val="000000"/>
              </w:rPr>
              <w:t>eg</w:t>
            </w:r>
            <w:proofErr w:type="spellEnd"/>
            <w:r>
              <w:rPr>
                <w:color w:val="000000"/>
              </w:rPr>
              <w:t xml:space="preserve"> live-in requirements, flexible working hours, weekend working.</w:t>
            </w:r>
          </w:p>
          <w:p w14:paraId="6DE60FCC" w14:textId="77777777" w:rsidR="00F93F6A" w:rsidRDefault="00F93F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2DF8F3EE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Stage Identified</w:t>
            </w:r>
          </w:p>
          <w:p w14:paraId="42B2BDD0" w14:textId="77777777" w:rsidR="00F93F6A" w:rsidRDefault="007C4D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Indicate at which stage in the selection process the personal attribute is to be identified, </w:t>
            </w:r>
            <w:proofErr w:type="spellStart"/>
            <w:r>
              <w:rPr>
                <w:color w:val="000000"/>
              </w:rPr>
              <w:t>eg</w:t>
            </w:r>
            <w:proofErr w:type="spellEnd"/>
            <w:r>
              <w:rPr>
                <w:color w:val="000000"/>
              </w:rPr>
              <w:t xml:space="preserve"> application form, interview, tests, references, etc</w:t>
            </w:r>
          </w:p>
        </w:tc>
      </w:tr>
    </w:tbl>
    <w:p w14:paraId="5A3E9103" w14:textId="77777777" w:rsidR="00F93F6A" w:rsidRDefault="00F93F6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sectPr w:rsidR="00F93F6A">
      <w:footerReference w:type="even" r:id="rId9"/>
      <w:footerReference w:type="default" r:id="rId10"/>
      <w:headerReference w:type="first" r:id="rId11"/>
      <w:footerReference w:type="first" r:id="rId12"/>
      <w:pgSz w:w="16834" w:h="11909" w:orient="landscape"/>
      <w:pgMar w:top="720" w:right="562" w:bottom="562" w:left="562" w:header="288" w:footer="57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02F51" w14:textId="77777777" w:rsidR="00897814" w:rsidRDefault="007C4D80">
      <w:pPr>
        <w:spacing w:line="240" w:lineRule="auto"/>
        <w:ind w:left="0" w:hanging="2"/>
      </w:pPr>
      <w:r>
        <w:separator/>
      </w:r>
    </w:p>
  </w:endnote>
  <w:endnote w:type="continuationSeparator" w:id="0">
    <w:p w14:paraId="6FB2EB25" w14:textId="77777777" w:rsidR="00897814" w:rsidRDefault="007C4D8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803DC" w14:textId="77777777" w:rsidR="00F93F6A" w:rsidRDefault="007C4D80">
    <w:pPr>
      <w:ind w:left="0" w:hanging="2"/>
      <w:jc w:val="right"/>
    </w:pPr>
    <w:r>
      <w:fldChar w:fldCharType="begin"/>
    </w:r>
    <w:r>
      <w:instrText>PAGE</w:instrText>
    </w:r>
    <w:r>
      <w:fldChar w:fldCharType="end"/>
    </w:r>
  </w:p>
  <w:p w14:paraId="1598E8FD" w14:textId="77777777" w:rsidR="00F93F6A" w:rsidRDefault="00F93F6A">
    <w:pPr>
      <w:ind w:left="0" w:right="36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B82A6" w14:textId="77777777" w:rsidR="00F93F6A" w:rsidRDefault="007C4D8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center" w:pos="7380"/>
      </w:tabs>
      <w:spacing w:line="240" w:lineRule="auto"/>
      <w:ind w:left="0" w:hanging="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ta1 </w:t>
    </w:r>
    <w:proofErr w:type="gramStart"/>
    <w:r>
      <w:rPr>
        <w:color w:val="000000"/>
        <w:sz w:val="18"/>
        <w:szCs w:val="18"/>
      </w:rPr>
      <w:t>( midday</w:t>
    </w:r>
    <w:proofErr w:type="gramEnd"/>
    <w:r>
      <w:rPr>
        <w:color w:val="000000"/>
        <w:sz w:val="18"/>
        <w:szCs w:val="18"/>
      </w:rPr>
      <w:t>).doc</w:t>
    </w:r>
    <w:r>
      <w:rPr>
        <w:color w:val="000000"/>
        <w:sz w:val="20"/>
        <w:szCs w:val="20"/>
      </w:rPr>
      <w:tab/>
    </w:r>
    <w:r>
      <w:rPr>
        <w:color w:val="000000"/>
        <w:sz w:val="18"/>
        <w:szCs w:val="18"/>
      </w:rPr>
      <w:t xml:space="preserve">Page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  <w:r>
      <w:rPr>
        <w:color w:val="000000"/>
        <w:sz w:val="18"/>
        <w:szCs w:val="18"/>
      </w:rPr>
      <w:t xml:space="preserve"> of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NUMPAGES</w:instrText>
    </w:r>
    <w:r>
      <w:rPr>
        <w:color w:val="000000"/>
        <w:sz w:val="18"/>
        <w:szCs w:val="18"/>
      </w:rPr>
      <w:fldChar w:fldCharType="separate"/>
    </w:r>
    <w:r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3DDA5" w14:textId="77777777" w:rsidR="00F93F6A" w:rsidRDefault="007C4D8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t>M23 – July 2001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156F6" w14:textId="77777777" w:rsidR="00897814" w:rsidRDefault="007C4D80">
      <w:pPr>
        <w:spacing w:line="240" w:lineRule="auto"/>
        <w:ind w:left="0" w:hanging="2"/>
      </w:pPr>
      <w:r>
        <w:separator/>
      </w:r>
    </w:p>
  </w:footnote>
  <w:footnote w:type="continuationSeparator" w:id="0">
    <w:p w14:paraId="1B79043E" w14:textId="77777777" w:rsidR="00897814" w:rsidRDefault="007C4D8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115" w14:textId="77777777" w:rsidR="00F93F6A" w:rsidRDefault="007C4D8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color w:val="000000"/>
      </w:rPr>
    </w:pPr>
    <w:r>
      <w:rPr>
        <w:b/>
        <w:color w:val="000000"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43659D"/>
    <w:multiLevelType w:val="multilevel"/>
    <w:tmpl w:val="0220DCD4"/>
    <w:lvl w:ilvl="0">
      <w:start w:val="252807200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36629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F6A"/>
    <w:rsid w:val="007C4D80"/>
    <w:rsid w:val="00897814"/>
    <w:rsid w:val="00C73ABB"/>
    <w:rsid w:val="00E8179A"/>
    <w:rsid w:val="00F9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2A6FD"/>
  <w15:docId w15:val="{448E87ED-9453-4769-BC3F-B0BA73AA7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spacing w:before="240"/>
    </w:pPr>
    <w:rPr>
      <w:b/>
      <w:cap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XgtjE3NfJrf5B+2FAIGl9KwiXQ==">CgMxLjA4AHIhMXFKRVVFb2FOc1l6dldyTXBnSUpZOU9yUU5hTjNIZEN2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Grove Street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dunnrv</dc:creator>
  <cp:lastModifiedBy>Scott, Wendy</cp:lastModifiedBy>
  <cp:revision>2</cp:revision>
  <dcterms:created xsi:type="dcterms:W3CDTF">2024-06-26T08:07:00Z</dcterms:created>
  <dcterms:modified xsi:type="dcterms:W3CDTF">2024-06-26T08:07:00Z</dcterms:modified>
</cp:coreProperties>
</file>