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B72AB" w14:textId="77777777" w:rsidR="00805207" w:rsidRDefault="00E54780">
      <w:pPr>
        <w:pStyle w:val="Title"/>
        <w:rPr>
          <w:color w:val="333399"/>
          <w:sz w:val="24"/>
          <w:szCs w:val="24"/>
        </w:rPr>
      </w:pPr>
      <w:r>
        <w:rPr>
          <w:color w:val="333399"/>
          <w:sz w:val="24"/>
          <w:szCs w:val="24"/>
        </w:rPr>
        <w:t>Job Description</w:t>
      </w:r>
    </w:p>
    <w:p w14:paraId="4ACACAA2" w14:textId="77777777" w:rsidR="00805207" w:rsidRDefault="00805207">
      <w:pPr>
        <w:jc w:val="center"/>
        <w:rPr>
          <w:rFonts w:ascii="Arial" w:eastAsia="Arial" w:hAnsi="Arial" w:cs="Arial"/>
          <w:b/>
          <w:sz w:val="24"/>
          <w:szCs w:val="24"/>
        </w:rPr>
      </w:pPr>
    </w:p>
    <w:tbl>
      <w:tblPr>
        <w:tblStyle w:val="a6"/>
        <w:tblW w:w="10080" w:type="dxa"/>
        <w:tblInd w:w="-433" w:type="dxa"/>
        <w:tblLayout w:type="fixed"/>
        <w:tblLook w:val="0000" w:firstRow="0" w:lastRow="0" w:firstColumn="0" w:lastColumn="0" w:noHBand="0" w:noVBand="0"/>
      </w:tblPr>
      <w:tblGrid>
        <w:gridCol w:w="2565"/>
        <w:gridCol w:w="7515"/>
      </w:tblGrid>
      <w:tr w:rsidR="00805207" w14:paraId="5F3BFADE" w14:textId="77777777">
        <w:trPr>
          <w:trHeight w:val="412"/>
        </w:trPr>
        <w:tc>
          <w:tcPr>
            <w:tcW w:w="2565" w:type="dxa"/>
            <w:tcBorders>
              <w:top w:val="single" w:sz="12" w:space="0" w:color="000000"/>
              <w:left w:val="single" w:sz="12" w:space="0" w:color="000000"/>
              <w:right w:val="single" w:sz="12" w:space="0" w:color="000000"/>
            </w:tcBorders>
            <w:shd w:val="clear" w:color="auto" w:fill="EBFFFF"/>
          </w:tcPr>
          <w:p w14:paraId="60CC91C0" w14:textId="77777777" w:rsidR="00805207" w:rsidRDefault="00E54780">
            <w:pPr>
              <w:spacing w:before="30"/>
              <w:rPr>
                <w:rFonts w:ascii="Arial" w:eastAsia="Arial" w:hAnsi="Arial" w:cs="Arial"/>
                <w:b/>
                <w:color w:val="333399"/>
                <w:sz w:val="22"/>
                <w:szCs w:val="22"/>
              </w:rPr>
            </w:pPr>
            <w:r>
              <w:rPr>
                <w:rFonts w:ascii="Arial" w:eastAsia="Arial" w:hAnsi="Arial" w:cs="Arial"/>
                <w:b/>
                <w:color w:val="333399"/>
                <w:sz w:val="22"/>
                <w:szCs w:val="22"/>
              </w:rPr>
              <w:t>Job Title</w:t>
            </w:r>
          </w:p>
        </w:tc>
        <w:tc>
          <w:tcPr>
            <w:tcW w:w="7515" w:type="dxa"/>
            <w:tcBorders>
              <w:top w:val="single" w:sz="12" w:space="0" w:color="000000"/>
              <w:left w:val="single" w:sz="12" w:space="0" w:color="000000"/>
              <w:right w:val="single" w:sz="12" w:space="0" w:color="000000"/>
            </w:tcBorders>
          </w:tcPr>
          <w:p w14:paraId="230057FB"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Midday Assistant</w:t>
            </w:r>
          </w:p>
        </w:tc>
      </w:tr>
      <w:tr w:rsidR="00805207" w14:paraId="48437710" w14:textId="77777777">
        <w:trPr>
          <w:trHeight w:val="396"/>
        </w:trPr>
        <w:tc>
          <w:tcPr>
            <w:tcW w:w="2565" w:type="dxa"/>
            <w:tcBorders>
              <w:left w:val="single" w:sz="12" w:space="0" w:color="000000"/>
              <w:right w:val="single" w:sz="12" w:space="0" w:color="000000"/>
            </w:tcBorders>
            <w:shd w:val="clear" w:color="auto" w:fill="EBFFFF"/>
          </w:tcPr>
          <w:p w14:paraId="1B1409D1" w14:textId="77777777" w:rsidR="00805207" w:rsidRDefault="00E54780">
            <w:pPr>
              <w:spacing w:before="30"/>
              <w:rPr>
                <w:rFonts w:ascii="Arial" w:eastAsia="Arial" w:hAnsi="Arial" w:cs="Arial"/>
                <w:b/>
                <w:color w:val="333399"/>
                <w:sz w:val="22"/>
                <w:szCs w:val="22"/>
              </w:rPr>
            </w:pPr>
            <w:r>
              <w:rPr>
                <w:rFonts w:ascii="Arial" w:eastAsia="Arial" w:hAnsi="Arial" w:cs="Arial"/>
                <w:b/>
                <w:color w:val="333399"/>
                <w:sz w:val="22"/>
                <w:szCs w:val="22"/>
              </w:rPr>
              <w:t>Location</w:t>
            </w:r>
          </w:p>
        </w:tc>
        <w:tc>
          <w:tcPr>
            <w:tcW w:w="7515" w:type="dxa"/>
            <w:tcBorders>
              <w:left w:val="single" w:sz="12" w:space="0" w:color="000000"/>
              <w:right w:val="single" w:sz="12" w:space="0" w:color="000000"/>
            </w:tcBorders>
          </w:tcPr>
          <w:p w14:paraId="6AC9515E"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St Augustine’s Catholic Primary School and Nursery</w:t>
            </w:r>
          </w:p>
        </w:tc>
      </w:tr>
      <w:tr w:rsidR="00805207" w14:paraId="172AC62F" w14:textId="77777777">
        <w:trPr>
          <w:trHeight w:val="412"/>
        </w:trPr>
        <w:tc>
          <w:tcPr>
            <w:tcW w:w="2565" w:type="dxa"/>
            <w:tcBorders>
              <w:left w:val="single" w:sz="12" w:space="0" w:color="000000"/>
              <w:right w:val="single" w:sz="12" w:space="0" w:color="000000"/>
            </w:tcBorders>
            <w:shd w:val="clear" w:color="auto" w:fill="EBFFFF"/>
          </w:tcPr>
          <w:p w14:paraId="5F3B7AA6" w14:textId="77777777" w:rsidR="00805207" w:rsidRDefault="00E54780">
            <w:pPr>
              <w:spacing w:before="30"/>
              <w:rPr>
                <w:rFonts w:ascii="Arial" w:eastAsia="Arial" w:hAnsi="Arial" w:cs="Arial"/>
                <w:b/>
                <w:color w:val="333399"/>
                <w:sz w:val="22"/>
                <w:szCs w:val="22"/>
              </w:rPr>
            </w:pPr>
            <w:r>
              <w:rPr>
                <w:rFonts w:ascii="Arial" w:eastAsia="Arial" w:hAnsi="Arial" w:cs="Arial"/>
                <w:b/>
                <w:color w:val="333399"/>
                <w:sz w:val="22"/>
                <w:szCs w:val="22"/>
              </w:rPr>
              <w:t>Responsible To</w:t>
            </w:r>
          </w:p>
          <w:p w14:paraId="07DD2A58" w14:textId="77777777" w:rsidR="00805207" w:rsidRDefault="00805207">
            <w:pPr>
              <w:spacing w:before="30"/>
              <w:rPr>
                <w:rFonts w:ascii="Arial" w:eastAsia="Arial" w:hAnsi="Arial" w:cs="Arial"/>
                <w:b/>
                <w:color w:val="333399"/>
                <w:sz w:val="22"/>
                <w:szCs w:val="22"/>
              </w:rPr>
            </w:pPr>
          </w:p>
          <w:p w14:paraId="4AAE24FF" w14:textId="77777777" w:rsidR="00805207" w:rsidRDefault="00E54780">
            <w:pPr>
              <w:spacing w:after="120"/>
              <w:rPr>
                <w:rFonts w:ascii="Arial" w:eastAsia="Arial" w:hAnsi="Arial" w:cs="Arial"/>
                <w:b/>
                <w:color w:val="333399"/>
                <w:sz w:val="22"/>
                <w:szCs w:val="22"/>
              </w:rPr>
            </w:pPr>
            <w:r>
              <w:rPr>
                <w:rFonts w:ascii="Arial" w:eastAsia="Arial" w:hAnsi="Arial" w:cs="Arial"/>
                <w:b/>
                <w:color w:val="333399"/>
                <w:sz w:val="22"/>
                <w:szCs w:val="22"/>
              </w:rPr>
              <w:t>Salary Grade</w:t>
            </w:r>
          </w:p>
          <w:p w14:paraId="15CE18DD" w14:textId="77777777" w:rsidR="00805207" w:rsidRDefault="00805207">
            <w:pPr>
              <w:spacing w:before="30"/>
              <w:rPr>
                <w:rFonts w:ascii="Arial" w:eastAsia="Arial" w:hAnsi="Arial" w:cs="Arial"/>
                <w:b/>
                <w:color w:val="333399"/>
                <w:sz w:val="22"/>
                <w:szCs w:val="22"/>
              </w:rPr>
            </w:pPr>
          </w:p>
        </w:tc>
        <w:tc>
          <w:tcPr>
            <w:tcW w:w="7515" w:type="dxa"/>
            <w:tcBorders>
              <w:left w:val="single" w:sz="12" w:space="0" w:color="000000"/>
              <w:right w:val="single" w:sz="12" w:space="0" w:color="000000"/>
            </w:tcBorders>
          </w:tcPr>
          <w:p w14:paraId="1E9CA20A"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Headteacher</w:t>
            </w:r>
          </w:p>
          <w:p w14:paraId="7A01259B" w14:textId="77777777" w:rsidR="00805207" w:rsidRDefault="00805207">
            <w:pPr>
              <w:shd w:val="clear" w:color="auto" w:fill="FFFFFF"/>
              <w:spacing w:after="90"/>
              <w:rPr>
                <w:rFonts w:ascii="Arial" w:eastAsia="Arial" w:hAnsi="Arial" w:cs="Arial"/>
                <w:sz w:val="22"/>
                <w:szCs w:val="22"/>
              </w:rPr>
            </w:pPr>
          </w:p>
          <w:p w14:paraId="190CB28F" w14:textId="77777777" w:rsidR="00805207" w:rsidRDefault="00E54780">
            <w:pPr>
              <w:shd w:val="clear" w:color="auto" w:fill="FFFFFF"/>
              <w:spacing w:after="90"/>
              <w:rPr>
                <w:rFonts w:ascii="Arial" w:eastAsia="Arial" w:hAnsi="Arial" w:cs="Arial"/>
                <w:sz w:val="22"/>
                <w:szCs w:val="22"/>
              </w:rPr>
            </w:pPr>
            <w:r>
              <w:rPr>
                <w:rFonts w:ascii="Arial" w:eastAsia="Arial" w:hAnsi="Arial" w:cs="Arial"/>
                <w:sz w:val="22"/>
                <w:szCs w:val="22"/>
              </w:rPr>
              <w:t>Band B, scale point 3 £22,737 FTE, (£2,670 actual)</w:t>
            </w:r>
          </w:p>
        </w:tc>
      </w:tr>
      <w:tr w:rsidR="00805207" w14:paraId="4E4259DB" w14:textId="77777777">
        <w:trPr>
          <w:trHeight w:val="452"/>
        </w:trPr>
        <w:tc>
          <w:tcPr>
            <w:tcW w:w="2565" w:type="dxa"/>
            <w:tcBorders>
              <w:left w:val="single" w:sz="12" w:space="0" w:color="000000"/>
              <w:bottom w:val="single" w:sz="12" w:space="0" w:color="000000"/>
              <w:right w:val="single" w:sz="12" w:space="0" w:color="000000"/>
            </w:tcBorders>
            <w:shd w:val="clear" w:color="auto" w:fill="EBFFFF"/>
          </w:tcPr>
          <w:p w14:paraId="5F01AF52" w14:textId="77777777" w:rsidR="00805207" w:rsidRDefault="00E54780">
            <w:pPr>
              <w:spacing w:before="30"/>
              <w:rPr>
                <w:rFonts w:ascii="Arial" w:eastAsia="Arial" w:hAnsi="Arial" w:cs="Arial"/>
                <w:b/>
                <w:color w:val="333399"/>
                <w:sz w:val="22"/>
                <w:szCs w:val="22"/>
              </w:rPr>
            </w:pPr>
            <w:r>
              <w:rPr>
                <w:rFonts w:ascii="Arial" w:eastAsia="Arial" w:hAnsi="Arial" w:cs="Arial"/>
                <w:b/>
                <w:color w:val="333399"/>
                <w:sz w:val="22"/>
                <w:szCs w:val="22"/>
              </w:rPr>
              <w:t>Contract</w:t>
            </w:r>
          </w:p>
        </w:tc>
        <w:tc>
          <w:tcPr>
            <w:tcW w:w="7515" w:type="dxa"/>
            <w:tcBorders>
              <w:left w:val="single" w:sz="12" w:space="0" w:color="000000"/>
              <w:bottom w:val="single" w:sz="12" w:space="0" w:color="000000"/>
              <w:right w:val="single" w:sz="12" w:space="0" w:color="000000"/>
            </w:tcBorders>
          </w:tcPr>
          <w:p w14:paraId="5EAFCA1C" w14:textId="77777777" w:rsidR="00805207" w:rsidRDefault="00E54780">
            <w:pPr>
              <w:spacing w:after="120" w:line="276" w:lineRule="auto"/>
              <w:rPr>
                <w:rFonts w:ascii="Arial" w:eastAsia="Arial" w:hAnsi="Arial" w:cs="Arial"/>
                <w:sz w:val="22"/>
                <w:szCs w:val="22"/>
              </w:rPr>
            </w:pPr>
            <w:r>
              <w:rPr>
                <w:rFonts w:ascii="Arial" w:eastAsia="Arial" w:hAnsi="Arial" w:cs="Arial"/>
                <w:sz w:val="22"/>
                <w:szCs w:val="22"/>
              </w:rPr>
              <w:t>This is a part-time, permanent contract, 5 hours per week, 38 weeks per year (term time only, holidays to be taken in non-term time).</w:t>
            </w:r>
          </w:p>
          <w:p w14:paraId="18E96E8A" w14:textId="77777777" w:rsidR="00805207" w:rsidRDefault="00805207">
            <w:pPr>
              <w:spacing w:before="30" w:line="276" w:lineRule="auto"/>
              <w:rPr>
                <w:rFonts w:ascii="Arial" w:eastAsia="Arial" w:hAnsi="Arial" w:cs="Arial"/>
                <w:sz w:val="22"/>
                <w:szCs w:val="22"/>
              </w:rPr>
            </w:pPr>
          </w:p>
        </w:tc>
      </w:tr>
    </w:tbl>
    <w:p w14:paraId="627E0976" w14:textId="77777777" w:rsidR="00805207" w:rsidRDefault="00805207">
      <w:pPr>
        <w:spacing w:before="30"/>
        <w:rPr>
          <w:rFonts w:ascii="Arial" w:eastAsia="Arial" w:hAnsi="Arial" w:cs="Arial"/>
          <w:sz w:val="22"/>
          <w:szCs w:val="22"/>
        </w:rPr>
      </w:pPr>
    </w:p>
    <w:tbl>
      <w:tblPr>
        <w:tblStyle w:val="a7"/>
        <w:tblW w:w="10089" w:type="dxa"/>
        <w:tblInd w:w="-433" w:type="dxa"/>
        <w:tblLayout w:type="fixed"/>
        <w:tblLook w:val="0000" w:firstRow="0" w:lastRow="0" w:firstColumn="0" w:lastColumn="0" w:noHBand="0" w:noVBand="0"/>
      </w:tblPr>
      <w:tblGrid>
        <w:gridCol w:w="10089"/>
      </w:tblGrid>
      <w:tr w:rsidR="00805207" w14:paraId="2D21779F" w14:textId="77777777">
        <w:trPr>
          <w:trHeight w:val="1921"/>
        </w:trPr>
        <w:tc>
          <w:tcPr>
            <w:tcW w:w="10089" w:type="dxa"/>
            <w:tcBorders>
              <w:top w:val="single" w:sz="8" w:space="0" w:color="000000"/>
              <w:left w:val="single" w:sz="8" w:space="0" w:color="000000"/>
              <w:bottom w:val="single" w:sz="8" w:space="0" w:color="000000"/>
              <w:right w:val="single" w:sz="8" w:space="0" w:color="000000"/>
            </w:tcBorders>
          </w:tcPr>
          <w:p w14:paraId="183DEB15" w14:textId="77777777" w:rsidR="00805207" w:rsidRDefault="00E54780">
            <w:pPr>
              <w:spacing w:before="30" w:line="276" w:lineRule="auto"/>
              <w:rPr>
                <w:rFonts w:ascii="Arial" w:eastAsia="Arial" w:hAnsi="Arial" w:cs="Arial"/>
                <w:b/>
                <w:color w:val="333399"/>
                <w:sz w:val="22"/>
                <w:szCs w:val="22"/>
              </w:rPr>
            </w:pPr>
            <w:r>
              <w:rPr>
                <w:rFonts w:ascii="Arial" w:eastAsia="Arial" w:hAnsi="Arial" w:cs="Arial"/>
                <w:b/>
                <w:color w:val="333399"/>
                <w:sz w:val="22"/>
                <w:szCs w:val="22"/>
              </w:rPr>
              <w:t>Key Purpose of Job</w:t>
            </w:r>
          </w:p>
          <w:p w14:paraId="1A7037BC" w14:textId="77777777" w:rsidR="00805207" w:rsidRDefault="00E54780">
            <w:pPr>
              <w:jc w:val="both"/>
              <w:rPr>
                <w:rFonts w:ascii="Arial" w:eastAsia="Arial" w:hAnsi="Arial" w:cs="Arial"/>
                <w:sz w:val="22"/>
                <w:szCs w:val="22"/>
              </w:rPr>
            </w:pPr>
            <w:r>
              <w:rPr>
                <w:rFonts w:ascii="Arial" w:eastAsia="Arial" w:hAnsi="Arial" w:cs="Arial"/>
                <w:sz w:val="22"/>
                <w:szCs w:val="22"/>
              </w:rPr>
              <w:t>The duties of a Midday Supervisor are to act as a member of the team, supervising pupils during the lunch break and to sustain the welfare and the safety of the pupils during the break period as directed by the Headteacher/Senior Supervisory Assistant. Cle</w:t>
            </w:r>
            <w:r>
              <w:rPr>
                <w:rFonts w:ascii="Arial" w:eastAsia="Arial" w:hAnsi="Arial" w:cs="Arial"/>
                <w:sz w:val="22"/>
                <w:szCs w:val="22"/>
              </w:rPr>
              <w:t>aning duties are included in the role. You are expected to keep matters concerning staff and children confidential, and to refer matters when necessary to the Headteacher.</w:t>
            </w:r>
          </w:p>
          <w:p w14:paraId="5E16D620" w14:textId="77777777" w:rsidR="00805207" w:rsidRDefault="00805207">
            <w:pPr>
              <w:spacing w:before="30" w:line="276" w:lineRule="auto"/>
              <w:jc w:val="both"/>
              <w:rPr>
                <w:rFonts w:ascii="Arial" w:eastAsia="Arial" w:hAnsi="Arial" w:cs="Arial"/>
                <w:sz w:val="22"/>
                <w:szCs w:val="22"/>
              </w:rPr>
            </w:pPr>
          </w:p>
        </w:tc>
      </w:tr>
    </w:tbl>
    <w:p w14:paraId="77F6DB1C" w14:textId="77777777" w:rsidR="00805207" w:rsidRDefault="00805207"/>
    <w:tbl>
      <w:tblPr>
        <w:tblStyle w:val="a8"/>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805207" w14:paraId="294C43A7" w14:textId="77777777">
        <w:trPr>
          <w:trHeight w:val="11879"/>
        </w:trPr>
        <w:tc>
          <w:tcPr>
            <w:tcW w:w="10089" w:type="dxa"/>
          </w:tcPr>
          <w:p w14:paraId="5440C4E5" w14:textId="77777777" w:rsidR="00805207" w:rsidRDefault="00E54780">
            <w:pPr>
              <w:spacing w:before="30" w:line="276" w:lineRule="auto"/>
              <w:rPr>
                <w:rFonts w:ascii="Arial" w:eastAsia="Arial" w:hAnsi="Arial" w:cs="Arial"/>
                <w:b/>
                <w:color w:val="333399"/>
                <w:sz w:val="22"/>
                <w:szCs w:val="22"/>
              </w:rPr>
            </w:pPr>
            <w:r>
              <w:rPr>
                <w:rFonts w:ascii="Arial" w:eastAsia="Arial" w:hAnsi="Arial" w:cs="Arial"/>
                <w:b/>
                <w:color w:val="333399"/>
                <w:sz w:val="22"/>
                <w:szCs w:val="22"/>
              </w:rPr>
              <w:lastRenderedPageBreak/>
              <w:t>Key Responsibilities of the Post</w:t>
            </w:r>
          </w:p>
          <w:p w14:paraId="53CE6B9E"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Supervise activities and maintain the health, sa</w:t>
            </w:r>
            <w:r>
              <w:rPr>
                <w:rFonts w:ascii="Arial" w:eastAsia="Arial" w:hAnsi="Arial" w:cs="Arial"/>
                <w:sz w:val="22"/>
                <w:szCs w:val="22"/>
              </w:rPr>
              <w:t>fety, welfare, good conduct and safeguarding of pupils during the midday break, having regard to special or additional needs.</w:t>
            </w:r>
          </w:p>
          <w:p w14:paraId="310371DA"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Report incidents in line with school policy.</w:t>
            </w:r>
          </w:p>
          <w:p w14:paraId="6C338FC9"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organise and supervise the washing of hands and hygiene of infants/junior pupils.</w:t>
            </w:r>
          </w:p>
          <w:p w14:paraId="111FF8D3"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Organisation of the entry of pupils into the dining room.</w:t>
            </w:r>
          </w:p>
          <w:p w14:paraId="12997239"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assist with the cutting of meat and other food items for infant pupils.</w:t>
            </w:r>
          </w:p>
          <w:p w14:paraId="23BFB7B2"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undertake the general supervision of pupils during the service of meals and to maintain an adequate standard of table ma</w:t>
            </w:r>
            <w:r>
              <w:rPr>
                <w:rFonts w:ascii="Arial" w:eastAsia="Arial" w:hAnsi="Arial" w:cs="Arial"/>
                <w:sz w:val="22"/>
                <w:szCs w:val="22"/>
              </w:rPr>
              <w:t>nners and eating habits.</w:t>
            </w:r>
          </w:p>
          <w:p w14:paraId="0CF6E9FB"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provide adequate training in the use of cutlery.</w:t>
            </w:r>
          </w:p>
          <w:p w14:paraId="777AEC24"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 xml:space="preserve">To provide welfare and supervision of all pupils before or after the meal and in the playground, hall, </w:t>
            </w:r>
            <w:proofErr w:type="gramStart"/>
            <w:r>
              <w:rPr>
                <w:rFonts w:ascii="Arial" w:eastAsia="Arial" w:hAnsi="Arial" w:cs="Arial"/>
                <w:sz w:val="22"/>
                <w:szCs w:val="22"/>
              </w:rPr>
              <w:t>corridors</w:t>
            </w:r>
            <w:proofErr w:type="gramEnd"/>
            <w:r>
              <w:rPr>
                <w:rFonts w:ascii="Arial" w:eastAsia="Arial" w:hAnsi="Arial" w:cs="Arial"/>
                <w:sz w:val="22"/>
                <w:szCs w:val="22"/>
              </w:rPr>
              <w:t xml:space="preserve"> and classrooms as instructed by the senior member of classroom sta</w:t>
            </w:r>
            <w:r>
              <w:rPr>
                <w:rFonts w:ascii="Arial" w:eastAsia="Arial" w:hAnsi="Arial" w:cs="Arial"/>
                <w:sz w:val="22"/>
                <w:szCs w:val="22"/>
              </w:rPr>
              <w:t>ff.</w:t>
            </w:r>
          </w:p>
          <w:p w14:paraId="41C2167E"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supervise younger children with toileting.</w:t>
            </w:r>
          </w:p>
          <w:p w14:paraId="4DE5AB87"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provide emergency treatment for accidents and to record such treatment.</w:t>
            </w:r>
          </w:p>
          <w:p w14:paraId="7EF22604"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The organisation and management of large numbers of pupils.</w:t>
            </w:r>
          </w:p>
          <w:p w14:paraId="2AA96EB3"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supervise classes of children inside school during wet lunchtimes.</w:t>
            </w:r>
          </w:p>
          <w:p w14:paraId="41089D9F"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maintain discipline during the lunch break and to promote adherence to the School’s Behaviour and Anti Bullying Policies.</w:t>
            </w:r>
          </w:p>
          <w:p w14:paraId="0293B961"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ensure that Policies on Equality are adhered to.</w:t>
            </w:r>
          </w:p>
          <w:p w14:paraId="783B5ED4"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promot</w:t>
            </w:r>
            <w:r>
              <w:rPr>
                <w:rFonts w:ascii="Arial" w:eastAsia="Arial" w:hAnsi="Arial" w:cs="Arial"/>
                <w:sz w:val="22"/>
                <w:szCs w:val="22"/>
              </w:rPr>
              <w:t>e adherence to the School’s Codes of Conduct.</w:t>
            </w:r>
          </w:p>
          <w:p w14:paraId="18B1EBBF"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carry out responsibilities under common law and Health and Safety Act.</w:t>
            </w:r>
          </w:p>
          <w:p w14:paraId="7CADCB2F"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report any matters involving Child Protection immediately to the Head of School</w:t>
            </w:r>
          </w:p>
          <w:p w14:paraId="3258D13F"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undergo training as required. On occasions the Mid</w:t>
            </w:r>
            <w:r>
              <w:rPr>
                <w:rFonts w:ascii="Arial" w:eastAsia="Arial" w:hAnsi="Arial" w:cs="Arial"/>
                <w:sz w:val="22"/>
                <w:szCs w:val="22"/>
              </w:rPr>
              <w:t xml:space="preserve">day Assistant may be required or invited to participate in training outside their normal working hours. In this event the Midday Assistant would be expected to do all that he/she could do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attend such training and would be paid overtime for the </w:t>
            </w:r>
            <w:r>
              <w:rPr>
                <w:rFonts w:ascii="Arial" w:eastAsia="Arial" w:hAnsi="Arial" w:cs="Arial"/>
                <w:sz w:val="22"/>
                <w:szCs w:val="22"/>
              </w:rPr>
              <w:t>extra hours worked.</w:t>
            </w:r>
          </w:p>
          <w:p w14:paraId="14602B71"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Assist in the supervision of other activities during the midday break, including setting out and storing equipment.</w:t>
            </w:r>
          </w:p>
          <w:p w14:paraId="486F4174" w14:textId="77777777" w:rsidR="00805207" w:rsidRDefault="00E54780">
            <w:pPr>
              <w:numPr>
                <w:ilvl w:val="0"/>
                <w:numId w:val="3"/>
              </w:numPr>
              <w:rPr>
                <w:rFonts w:ascii="Arial" w:eastAsia="Arial" w:hAnsi="Arial" w:cs="Arial"/>
                <w:sz w:val="22"/>
                <w:szCs w:val="22"/>
              </w:rPr>
            </w:pPr>
            <w:r>
              <w:rPr>
                <w:rFonts w:ascii="Arial" w:eastAsia="Arial" w:hAnsi="Arial" w:cs="Arial"/>
                <w:color w:val="222222"/>
                <w:sz w:val="22"/>
                <w:szCs w:val="22"/>
                <w:highlight w:val="white"/>
              </w:rPr>
              <w:t>To assist the midday supervisor in the storage of tables and benches at the end of lunch service.</w:t>
            </w:r>
          </w:p>
          <w:p w14:paraId="6F2EC9D7"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Encourage pupils to se</w:t>
            </w:r>
            <w:r>
              <w:rPr>
                <w:rFonts w:ascii="Arial" w:eastAsia="Arial" w:hAnsi="Arial" w:cs="Arial"/>
                <w:sz w:val="22"/>
                <w:szCs w:val="22"/>
              </w:rPr>
              <w:t>lect and eat healthy balanced meals.</w:t>
            </w:r>
          </w:p>
          <w:p w14:paraId="710240FA"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Clean up spillages of food or liquid during meal service.</w:t>
            </w:r>
          </w:p>
          <w:p w14:paraId="7E83AB08"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Wipe down tables and clean dining areas between meals.</w:t>
            </w:r>
          </w:p>
          <w:p w14:paraId="1C45479F" w14:textId="77777777" w:rsidR="00805207" w:rsidRDefault="00E54780">
            <w:pPr>
              <w:numPr>
                <w:ilvl w:val="0"/>
                <w:numId w:val="3"/>
              </w:numPr>
              <w:rPr>
                <w:rFonts w:ascii="Arial" w:eastAsia="Arial" w:hAnsi="Arial" w:cs="Arial"/>
                <w:sz w:val="22"/>
                <w:szCs w:val="22"/>
              </w:rPr>
            </w:pPr>
            <w:r>
              <w:rPr>
                <w:rFonts w:ascii="Arial" w:eastAsia="Arial" w:hAnsi="Arial" w:cs="Arial"/>
                <w:sz w:val="22"/>
                <w:szCs w:val="22"/>
              </w:rPr>
              <w:t>To perform other duties considered reasonable that are commensurate with the grading and designation of th</w:t>
            </w:r>
            <w:r>
              <w:rPr>
                <w:rFonts w:ascii="Arial" w:eastAsia="Arial" w:hAnsi="Arial" w:cs="Arial"/>
                <w:sz w:val="22"/>
                <w:szCs w:val="22"/>
              </w:rPr>
              <w:t>e post as directed by the Head of School.</w:t>
            </w:r>
          </w:p>
          <w:p w14:paraId="28D96007" w14:textId="77777777" w:rsidR="00805207" w:rsidRDefault="00805207">
            <w:pPr>
              <w:rPr>
                <w:rFonts w:ascii="Arial" w:eastAsia="Arial" w:hAnsi="Arial" w:cs="Arial"/>
                <w:sz w:val="22"/>
                <w:szCs w:val="22"/>
              </w:rPr>
            </w:pPr>
          </w:p>
          <w:p w14:paraId="3645A809" w14:textId="77777777" w:rsidR="00805207" w:rsidRDefault="00805207">
            <w:pPr>
              <w:rPr>
                <w:rFonts w:ascii="Arial" w:eastAsia="Arial" w:hAnsi="Arial" w:cs="Arial"/>
                <w:sz w:val="22"/>
                <w:szCs w:val="22"/>
              </w:rPr>
            </w:pPr>
          </w:p>
        </w:tc>
      </w:tr>
      <w:tr w:rsidR="00805207" w14:paraId="4B91C965" w14:textId="77777777">
        <w:tc>
          <w:tcPr>
            <w:tcW w:w="10089" w:type="dxa"/>
          </w:tcPr>
          <w:p w14:paraId="6DCC2419" w14:textId="77777777" w:rsidR="00805207" w:rsidRDefault="00805207">
            <w:pPr>
              <w:spacing w:before="30" w:line="276" w:lineRule="auto"/>
              <w:rPr>
                <w:rFonts w:ascii="Arial" w:eastAsia="Arial" w:hAnsi="Arial" w:cs="Arial"/>
                <w:b/>
                <w:color w:val="333399"/>
                <w:sz w:val="22"/>
                <w:szCs w:val="22"/>
              </w:rPr>
            </w:pPr>
          </w:p>
        </w:tc>
      </w:tr>
    </w:tbl>
    <w:p w14:paraId="32E7FA57" w14:textId="77777777" w:rsidR="00805207" w:rsidRDefault="00805207">
      <w:pPr>
        <w:spacing w:before="30" w:line="276" w:lineRule="auto"/>
        <w:rPr>
          <w:rFonts w:ascii="Arial" w:eastAsia="Arial" w:hAnsi="Arial" w:cs="Arial"/>
          <w:sz w:val="22"/>
          <w:szCs w:val="22"/>
        </w:rPr>
      </w:pPr>
    </w:p>
    <w:tbl>
      <w:tblPr>
        <w:tblStyle w:val="a9"/>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805207" w14:paraId="7C616FCA" w14:textId="77777777">
        <w:trPr>
          <w:trHeight w:val="722"/>
        </w:trPr>
        <w:tc>
          <w:tcPr>
            <w:tcW w:w="10089" w:type="dxa"/>
          </w:tcPr>
          <w:p w14:paraId="087B9C7F" w14:textId="77777777" w:rsidR="00805207" w:rsidRDefault="00E54780">
            <w:pPr>
              <w:spacing w:before="30" w:line="276" w:lineRule="auto"/>
              <w:rPr>
                <w:rFonts w:ascii="Arial" w:eastAsia="Arial" w:hAnsi="Arial" w:cs="Arial"/>
                <w:color w:val="333399"/>
                <w:sz w:val="22"/>
                <w:szCs w:val="22"/>
              </w:rPr>
            </w:pPr>
            <w:r>
              <w:rPr>
                <w:rFonts w:ascii="Arial" w:eastAsia="Arial" w:hAnsi="Arial" w:cs="Arial"/>
                <w:b/>
                <w:color w:val="333399"/>
                <w:sz w:val="22"/>
                <w:szCs w:val="22"/>
              </w:rPr>
              <w:lastRenderedPageBreak/>
              <w:t xml:space="preserve">Supervision / Line Management Responsibilities of the post </w:t>
            </w:r>
          </w:p>
          <w:p w14:paraId="092F7328" w14:textId="77777777" w:rsidR="00805207" w:rsidRDefault="00E54780">
            <w:pPr>
              <w:widowControl w:val="0"/>
              <w:numPr>
                <w:ilvl w:val="0"/>
                <w:numId w:val="2"/>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None</w:t>
            </w:r>
          </w:p>
        </w:tc>
      </w:tr>
    </w:tbl>
    <w:p w14:paraId="410A834E" w14:textId="77777777" w:rsidR="00805207" w:rsidRDefault="00805207">
      <w:pPr>
        <w:spacing w:before="30" w:line="276" w:lineRule="auto"/>
        <w:rPr>
          <w:rFonts w:ascii="Arial" w:eastAsia="Arial" w:hAnsi="Arial" w:cs="Arial"/>
          <w:sz w:val="22"/>
          <w:szCs w:val="22"/>
        </w:rPr>
      </w:pPr>
    </w:p>
    <w:tbl>
      <w:tblPr>
        <w:tblStyle w:val="aa"/>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805207" w14:paraId="73D6D6D5" w14:textId="77777777">
        <w:trPr>
          <w:trHeight w:val="445"/>
        </w:trPr>
        <w:tc>
          <w:tcPr>
            <w:tcW w:w="10089" w:type="dxa"/>
          </w:tcPr>
          <w:p w14:paraId="4B5C28F8" w14:textId="77777777" w:rsidR="00805207" w:rsidRDefault="00E54780">
            <w:pPr>
              <w:spacing w:before="30" w:line="276" w:lineRule="auto"/>
              <w:rPr>
                <w:rFonts w:ascii="Arial" w:eastAsia="Arial" w:hAnsi="Arial" w:cs="Arial"/>
                <w:b/>
                <w:color w:val="333399"/>
                <w:sz w:val="22"/>
                <w:szCs w:val="22"/>
              </w:rPr>
            </w:pPr>
            <w:r>
              <w:rPr>
                <w:rFonts w:ascii="Arial" w:eastAsia="Arial" w:hAnsi="Arial" w:cs="Arial"/>
                <w:b/>
                <w:color w:val="333399"/>
                <w:sz w:val="22"/>
                <w:szCs w:val="22"/>
              </w:rPr>
              <w:t>Working Environment &amp; Conditions of the post</w:t>
            </w:r>
          </w:p>
          <w:p w14:paraId="299C7F92"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Normal office environment</w:t>
            </w:r>
          </w:p>
        </w:tc>
      </w:tr>
    </w:tbl>
    <w:p w14:paraId="13FC9E92" w14:textId="77777777" w:rsidR="00805207" w:rsidRDefault="00805207">
      <w:pPr>
        <w:spacing w:before="30" w:line="276" w:lineRule="auto"/>
        <w:rPr>
          <w:rFonts w:ascii="Arial" w:eastAsia="Arial" w:hAnsi="Arial" w:cs="Arial"/>
          <w:sz w:val="22"/>
          <w:szCs w:val="22"/>
        </w:rPr>
      </w:pPr>
    </w:p>
    <w:tbl>
      <w:tblPr>
        <w:tblStyle w:val="ab"/>
        <w:tblW w:w="10094" w:type="dxa"/>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805207" w14:paraId="3A96D8B2" w14:textId="77777777">
        <w:tc>
          <w:tcPr>
            <w:tcW w:w="10094" w:type="dxa"/>
            <w:shd w:val="clear" w:color="auto" w:fill="auto"/>
          </w:tcPr>
          <w:p w14:paraId="5D5BFDCF" w14:textId="77777777" w:rsidR="00805207" w:rsidRDefault="00E54780">
            <w:pPr>
              <w:spacing w:before="30" w:line="276" w:lineRule="auto"/>
              <w:ind w:left="360"/>
              <w:rPr>
                <w:rFonts w:ascii="Arial" w:eastAsia="Arial" w:hAnsi="Arial" w:cs="Arial"/>
                <w:b/>
                <w:color w:val="333399"/>
                <w:sz w:val="22"/>
                <w:szCs w:val="22"/>
              </w:rPr>
            </w:pPr>
            <w:r>
              <w:rPr>
                <w:rFonts w:ascii="Arial" w:eastAsia="Arial" w:hAnsi="Arial" w:cs="Arial"/>
                <w:b/>
                <w:color w:val="333399"/>
                <w:sz w:val="22"/>
                <w:szCs w:val="22"/>
              </w:rPr>
              <w:t>Other Duties</w:t>
            </w:r>
          </w:p>
          <w:p w14:paraId="2D24E5F0" w14:textId="77777777" w:rsidR="00805207" w:rsidRDefault="00E54780">
            <w:pPr>
              <w:pStyle w:val="Heading1"/>
              <w:numPr>
                <w:ilvl w:val="0"/>
                <w:numId w:val="1"/>
              </w:numPr>
              <w:spacing w:before="30" w:line="276" w:lineRule="auto"/>
              <w:rPr>
                <w:b w:val="0"/>
              </w:rPr>
            </w:pPr>
            <w:r>
              <w:rPr>
                <w:b w:val="0"/>
              </w:rPr>
              <w:t xml:space="preserve">To undertake additional duties as required, commensurate with the level of the </w:t>
            </w:r>
            <w:proofErr w:type="gramStart"/>
            <w:r>
              <w:rPr>
                <w:b w:val="0"/>
              </w:rPr>
              <w:t>job</w:t>
            </w:r>
            <w:proofErr w:type="gramEnd"/>
          </w:p>
          <w:p w14:paraId="7B95E5B3" w14:textId="77777777" w:rsidR="00805207" w:rsidRDefault="00E54780">
            <w:pPr>
              <w:pStyle w:val="Heading1"/>
              <w:numPr>
                <w:ilvl w:val="0"/>
                <w:numId w:val="1"/>
              </w:numPr>
              <w:spacing w:before="30" w:line="276" w:lineRule="auto"/>
              <w:rPr>
                <w:b w:val="0"/>
              </w:rPr>
            </w:pPr>
            <w:r>
              <w:rPr>
                <w:b w:val="0"/>
              </w:rPr>
              <w:t>To contribute to the effective working of the HFCMAT</w:t>
            </w:r>
          </w:p>
          <w:p w14:paraId="409A091A" w14:textId="77777777" w:rsidR="00805207" w:rsidRDefault="00E54780">
            <w:pPr>
              <w:numPr>
                <w:ilvl w:val="0"/>
                <w:numId w:val="1"/>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 xml:space="preserve">Maintain positive, professional relationships with students, parents/carers and </w:t>
            </w:r>
            <w:proofErr w:type="gramStart"/>
            <w:r>
              <w:rPr>
                <w:rFonts w:ascii="Arial" w:eastAsia="Arial" w:hAnsi="Arial" w:cs="Arial"/>
                <w:color w:val="000000"/>
                <w:sz w:val="22"/>
                <w:szCs w:val="22"/>
              </w:rPr>
              <w:t>teachers</w:t>
            </w:r>
            <w:proofErr w:type="gramEnd"/>
          </w:p>
          <w:p w14:paraId="705BF4B2" w14:textId="77777777" w:rsidR="00805207" w:rsidRDefault="00E54780">
            <w:pPr>
              <w:pStyle w:val="Heading1"/>
              <w:numPr>
                <w:ilvl w:val="0"/>
                <w:numId w:val="1"/>
              </w:numPr>
              <w:spacing w:before="30" w:line="276" w:lineRule="auto"/>
              <w:rPr>
                <w:b w:val="0"/>
              </w:rPr>
            </w:pPr>
            <w:r>
              <w:rPr>
                <w:b w:val="0"/>
              </w:rPr>
              <w:t>To participate in induction training, staff review processes and professional development opportunities</w:t>
            </w:r>
          </w:p>
          <w:p w14:paraId="12C75118" w14:textId="77777777" w:rsidR="00805207" w:rsidRDefault="00E54780">
            <w:pPr>
              <w:pStyle w:val="Heading1"/>
              <w:numPr>
                <w:ilvl w:val="0"/>
                <w:numId w:val="1"/>
              </w:numPr>
              <w:spacing w:before="30" w:line="276" w:lineRule="auto"/>
              <w:rPr>
                <w:b w:val="0"/>
              </w:rPr>
            </w:pPr>
            <w:r>
              <w:rPr>
                <w:b w:val="0"/>
              </w:rPr>
              <w:t>All staff must commit to Equal Opportunities and Anti-Discrimin</w:t>
            </w:r>
            <w:r>
              <w:rPr>
                <w:b w:val="0"/>
              </w:rPr>
              <w:t>atory Practice</w:t>
            </w:r>
          </w:p>
          <w:p w14:paraId="037EC616" w14:textId="77777777" w:rsidR="00805207" w:rsidRDefault="00E54780">
            <w:pPr>
              <w:numPr>
                <w:ilvl w:val="0"/>
                <w:numId w:val="1"/>
              </w:numPr>
              <w:spacing w:before="30" w:line="276" w:lineRule="auto"/>
              <w:rPr>
                <w:rFonts w:ascii="Arial" w:eastAsia="Arial" w:hAnsi="Arial" w:cs="Arial"/>
                <w:sz w:val="22"/>
                <w:szCs w:val="22"/>
              </w:rPr>
            </w:pPr>
            <w:r>
              <w:rPr>
                <w:rFonts w:ascii="Arial" w:eastAsia="Arial" w:hAnsi="Arial" w:cs="Arial"/>
                <w:sz w:val="22"/>
                <w:szCs w:val="22"/>
              </w:rPr>
              <w:t xml:space="preserve">The Trust operates a Smoke-Free </w:t>
            </w:r>
            <w:proofErr w:type="gramStart"/>
            <w:r>
              <w:rPr>
                <w:rFonts w:ascii="Arial" w:eastAsia="Arial" w:hAnsi="Arial" w:cs="Arial"/>
                <w:sz w:val="22"/>
                <w:szCs w:val="22"/>
              </w:rPr>
              <w:t>Policy</w:t>
            </w:r>
            <w:proofErr w:type="gramEnd"/>
            <w:r>
              <w:rPr>
                <w:rFonts w:ascii="Arial" w:eastAsia="Arial" w:hAnsi="Arial" w:cs="Arial"/>
                <w:sz w:val="22"/>
                <w:szCs w:val="22"/>
              </w:rPr>
              <w:t xml:space="preserve"> and the post-holder is prohibited from smoking in any of the Trust buildings, enclosed spaces within the curtilage of buildings and school vehicles</w:t>
            </w:r>
          </w:p>
          <w:p w14:paraId="3181EE98" w14:textId="77777777" w:rsidR="00805207" w:rsidRDefault="00E54780">
            <w:pPr>
              <w:numPr>
                <w:ilvl w:val="0"/>
                <w:numId w:val="1"/>
              </w:numPr>
              <w:spacing w:before="30" w:line="276" w:lineRule="auto"/>
              <w:rPr>
                <w:rFonts w:ascii="Arial" w:eastAsia="Arial" w:hAnsi="Arial" w:cs="Arial"/>
                <w:sz w:val="22"/>
                <w:szCs w:val="22"/>
              </w:rPr>
            </w:pPr>
            <w:r>
              <w:rPr>
                <w:rFonts w:ascii="Arial" w:eastAsia="Arial" w:hAnsi="Arial" w:cs="Arial"/>
                <w:sz w:val="22"/>
                <w:szCs w:val="22"/>
              </w:rPr>
              <w:t>The post-holder will be expected to have an agreed wor</w:t>
            </w:r>
            <w:r>
              <w:rPr>
                <w:rFonts w:ascii="Arial" w:eastAsia="Arial" w:hAnsi="Arial" w:cs="Arial"/>
                <w:sz w:val="22"/>
                <w:szCs w:val="22"/>
              </w:rPr>
              <w:t xml:space="preserve">king pattern to ensure that all relevant functions are </w:t>
            </w:r>
            <w:proofErr w:type="gramStart"/>
            <w:r>
              <w:rPr>
                <w:rFonts w:ascii="Arial" w:eastAsia="Arial" w:hAnsi="Arial" w:cs="Arial"/>
                <w:sz w:val="22"/>
                <w:szCs w:val="22"/>
              </w:rPr>
              <w:t>fulfilled</w:t>
            </w:r>
            <w:proofErr w:type="gramEnd"/>
          </w:p>
          <w:p w14:paraId="60AB0453" w14:textId="77777777" w:rsidR="00805207" w:rsidRDefault="00E54780">
            <w:pPr>
              <w:numPr>
                <w:ilvl w:val="0"/>
                <w:numId w:val="1"/>
              </w:numPr>
              <w:spacing w:before="30" w:line="276" w:lineRule="auto"/>
              <w:rPr>
                <w:rFonts w:ascii="Arial" w:eastAsia="Arial" w:hAnsi="Arial" w:cs="Arial"/>
                <w:sz w:val="22"/>
                <w:szCs w:val="22"/>
              </w:rPr>
            </w:pPr>
            <w:r>
              <w:rPr>
                <w:rFonts w:ascii="Arial" w:eastAsia="Arial" w:hAnsi="Arial" w:cs="Arial"/>
                <w:sz w:val="22"/>
                <w:szCs w:val="22"/>
              </w:rPr>
              <w:t>The post-holder is expected to familiarise themselves with, and adhere to, all relevant Trust Policies and Procedures</w:t>
            </w:r>
          </w:p>
          <w:p w14:paraId="1BD1CC74" w14:textId="77777777" w:rsidR="00805207" w:rsidRDefault="00E54780">
            <w:pPr>
              <w:numPr>
                <w:ilvl w:val="0"/>
                <w:numId w:val="1"/>
              </w:numPr>
              <w:spacing w:before="30" w:line="276" w:lineRule="auto"/>
              <w:rPr>
                <w:rFonts w:ascii="Arial" w:eastAsia="Arial" w:hAnsi="Arial" w:cs="Arial"/>
                <w:sz w:val="22"/>
                <w:szCs w:val="22"/>
              </w:rPr>
            </w:pPr>
            <w:r>
              <w:rPr>
                <w:rFonts w:ascii="Arial" w:eastAsia="Arial" w:hAnsi="Arial" w:cs="Arial"/>
                <w:sz w:val="22"/>
                <w:szCs w:val="22"/>
              </w:rPr>
              <w:t>The post-holder must comply with the Trust/School’s Health and Safety req</w:t>
            </w:r>
            <w:r>
              <w:rPr>
                <w:rFonts w:ascii="Arial" w:eastAsia="Arial" w:hAnsi="Arial" w:cs="Arial"/>
                <w:sz w:val="22"/>
                <w:szCs w:val="22"/>
              </w:rPr>
              <w:t xml:space="preserve">uirements specifically for the school they are </w:t>
            </w:r>
            <w:proofErr w:type="gramStart"/>
            <w:r>
              <w:rPr>
                <w:rFonts w:ascii="Arial" w:eastAsia="Arial" w:hAnsi="Arial" w:cs="Arial"/>
                <w:sz w:val="22"/>
                <w:szCs w:val="22"/>
              </w:rPr>
              <w:t>based</w:t>
            </w:r>
            <w:proofErr w:type="gramEnd"/>
          </w:p>
          <w:p w14:paraId="5A9D51FC" w14:textId="77777777" w:rsidR="00805207" w:rsidRDefault="00E54780">
            <w:pPr>
              <w:numPr>
                <w:ilvl w:val="0"/>
                <w:numId w:val="1"/>
              </w:numPr>
              <w:spacing w:before="30" w:line="276" w:lineRule="auto"/>
              <w:rPr>
                <w:rFonts w:ascii="Arial" w:eastAsia="Arial" w:hAnsi="Arial" w:cs="Arial"/>
                <w:sz w:val="22"/>
                <w:szCs w:val="22"/>
              </w:rPr>
            </w:pPr>
            <w:r>
              <w:rPr>
                <w:rFonts w:ascii="Arial" w:eastAsia="Arial" w:hAnsi="Arial" w:cs="Arial"/>
                <w:sz w:val="22"/>
                <w:szCs w:val="22"/>
              </w:rPr>
              <w:t xml:space="preserve">The duties of this post may vary from time to time without changing the general character of the post or level of responsibility </w:t>
            </w:r>
            <w:proofErr w:type="gramStart"/>
            <w:r>
              <w:rPr>
                <w:rFonts w:ascii="Arial" w:eastAsia="Arial" w:hAnsi="Arial" w:cs="Arial"/>
                <w:sz w:val="22"/>
                <w:szCs w:val="22"/>
              </w:rPr>
              <w:t>entailed</w:t>
            </w:r>
            <w:proofErr w:type="gramEnd"/>
          </w:p>
          <w:p w14:paraId="605F1433" w14:textId="77777777" w:rsidR="00805207" w:rsidRDefault="00E54780">
            <w:pPr>
              <w:spacing w:before="30" w:line="276" w:lineRule="auto"/>
              <w:ind w:left="360"/>
              <w:rPr>
                <w:rFonts w:ascii="Arial" w:eastAsia="Arial" w:hAnsi="Arial" w:cs="Arial"/>
                <w:sz w:val="22"/>
                <w:szCs w:val="22"/>
              </w:rPr>
            </w:pPr>
            <w:r>
              <w:rPr>
                <w:rFonts w:ascii="Arial" w:eastAsia="Arial" w:hAnsi="Arial" w:cs="Arial"/>
                <w:sz w:val="22"/>
                <w:szCs w:val="22"/>
              </w:rPr>
              <w:t>As this post meets the requirements in respect of exempted questi</w:t>
            </w:r>
            <w:r>
              <w:rPr>
                <w:rFonts w:ascii="Arial" w:eastAsia="Arial" w:hAnsi="Arial" w:cs="Arial"/>
                <w:sz w:val="22"/>
                <w:szCs w:val="22"/>
              </w:rPr>
              <w:t xml:space="preserve">ons under the Rehabilitation of Offenders Act 1974, all applicants who are offered employment will be subject to an Enhanced Disclosure and Barring Service Check (DBS) before the appointment is confirmed.  This will include details of ALL cautions, </w:t>
            </w:r>
            <w:proofErr w:type="gramStart"/>
            <w:r>
              <w:rPr>
                <w:rFonts w:ascii="Arial" w:eastAsia="Arial" w:hAnsi="Arial" w:cs="Arial"/>
                <w:sz w:val="22"/>
                <w:szCs w:val="22"/>
              </w:rPr>
              <w:t>reprima</w:t>
            </w:r>
            <w:r>
              <w:rPr>
                <w:rFonts w:ascii="Arial" w:eastAsia="Arial" w:hAnsi="Arial" w:cs="Arial"/>
                <w:sz w:val="22"/>
                <w:szCs w:val="22"/>
              </w:rPr>
              <w:t>nds</w:t>
            </w:r>
            <w:proofErr w:type="gramEnd"/>
            <w:r>
              <w:rPr>
                <w:rFonts w:ascii="Arial" w:eastAsia="Arial" w:hAnsi="Arial" w:cs="Arial"/>
                <w:sz w:val="22"/>
                <w:szCs w:val="22"/>
              </w:rPr>
              <w:t xml:space="preserve"> or final warnings as well as convictions, whether “spent” or “unspent”.  Criminal convictions will only be </w:t>
            </w:r>
            <w:proofErr w:type="gramStart"/>
            <w:r>
              <w:rPr>
                <w:rFonts w:ascii="Arial" w:eastAsia="Arial" w:hAnsi="Arial" w:cs="Arial"/>
                <w:sz w:val="22"/>
                <w:szCs w:val="22"/>
              </w:rPr>
              <w:t>taken into account</w:t>
            </w:r>
            <w:proofErr w:type="gramEnd"/>
            <w:r>
              <w:rPr>
                <w:rFonts w:ascii="Arial" w:eastAsia="Arial" w:hAnsi="Arial" w:cs="Arial"/>
                <w:sz w:val="22"/>
                <w:szCs w:val="22"/>
              </w:rPr>
              <w:t xml:space="preserve"> when they are relevant to the post.</w:t>
            </w:r>
          </w:p>
        </w:tc>
      </w:tr>
    </w:tbl>
    <w:p w14:paraId="4803FB48" w14:textId="77777777" w:rsidR="00805207" w:rsidRDefault="00805207">
      <w:pPr>
        <w:pStyle w:val="Title"/>
        <w:spacing w:before="30" w:line="276" w:lineRule="auto"/>
        <w:rPr>
          <w:sz w:val="22"/>
          <w:szCs w:val="22"/>
        </w:rPr>
      </w:pPr>
    </w:p>
    <w:p w14:paraId="5BCBD218" w14:textId="77777777" w:rsidR="00805207" w:rsidRDefault="00E54780">
      <w:pPr>
        <w:pStyle w:val="Title"/>
        <w:spacing w:before="40" w:line="276" w:lineRule="auto"/>
        <w:jc w:val="left"/>
        <w:rPr>
          <w:rFonts w:ascii="Calibri" w:eastAsia="Calibri" w:hAnsi="Calibri" w:cs="Calibri"/>
          <w:i/>
          <w:color w:val="222222"/>
          <w:sz w:val="22"/>
          <w:szCs w:val="22"/>
          <w:highlight w:val="white"/>
        </w:rPr>
      </w:pPr>
      <w:bookmarkStart w:id="0" w:name="_heading=h.wgyvk91xd5ao" w:colFirst="0" w:colLast="0"/>
      <w:bookmarkEnd w:id="0"/>
      <w:r>
        <w:rPr>
          <w:rFonts w:ascii="Calibri" w:eastAsia="Calibri" w:hAnsi="Calibri" w:cs="Calibri"/>
          <w:i/>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p>
    <w:p w14:paraId="3547D3DD" w14:textId="77777777" w:rsidR="00805207" w:rsidRDefault="00805207">
      <w:pPr>
        <w:pStyle w:val="Title"/>
        <w:spacing w:before="30" w:line="276" w:lineRule="auto"/>
        <w:jc w:val="left"/>
        <w:rPr>
          <w:sz w:val="22"/>
          <w:szCs w:val="22"/>
        </w:rPr>
      </w:pPr>
    </w:p>
    <w:p w14:paraId="1F978367" w14:textId="77777777" w:rsidR="00805207" w:rsidRDefault="00805207">
      <w:pPr>
        <w:pStyle w:val="Title"/>
        <w:spacing w:before="30" w:line="276" w:lineRule="auto"/>
        <w:rPr>
          <w:sz w:val="22"/>
          <w:szCs w:val="22"/>
        </w:rPr>
      </w:pPr>
    </w:p>
    <w:p w14:paraId="1298D027" w14:textId="77777777" w:rsidR="00805207" w:rsidRDefault="00805207">
      <w:pPr>
        <w:pStyle w:val="Title"/>
        <w:spacing w:before="30" w:line="276" w:lineRule="auto"/>
        <w:rPr>
          <w:sz w:val="22"/>
          <w:szCs w:val="22"/>
        </w:rPr>
      </w:pPr>
    </w:p>
    <w:p w14:paraId="0B761175" w14:textId="77777777" w:rsidR="00805207" w:rsidRDefault="00805207">
      <w:pPr>
        <w:pStyle w:val="Title"/>
        <w:spacing w:before="30" w:line="276" w:lineRule="auto"/>
        <w:rPr>
          <w:sz w:val="22"/>
          <w:szCs w:val="22"/>
        </w:rPr>
      </w:pPr>
    </w:p>
    <w:p w14:paraId="4B886C34" w14:textId="77777777" w:rsidR="00805207" w:rsidRDefault="00805207">
      <w:pPr>
        <w:pStyle w:val="Title"/>
        <w:spacing w:before="30" w:line="276" w:lineRule="auto"/>
        <w:rPr>
          <w:sz w:val="22"/>
          <w:szCs w:val="22"/>
        </w:rPr>
      </w:pPr>
    </w:p>
    <w:p w14:paraId="4BABD14B" w14:textId="77777777" w:rsidR="00805207" w:rsidRDefault="00805207">
      <w:pPr>
        <w:pStyle w:val="Title"/>
        <w:spacing w:before="30" w:line="276" w:lineRule="auto"/>
        <w:rPr>
          <w:sz w:val="22"/>
          <w:szCs w:val="22"/>
        </w:rPr>
      </w:pPr>
    </w:p>
    <w:p w14:paraId="19891240" w14:textId="77777777" w:rsidR="00805207" w:rsidRDefault="00805207">
      <w:pPr>
        <w:pStyle w:val="Title"/>
        <w:spacing w:before="30" w:line="276" w:lineRule="auto"/>
        <w:rPr>
          <w:sz w:val="22"/>
          <w:szCs w:val="22"/>
        </w:rPr>
      </w:pPr>
    </w:p>
    <w:p w14:paraId="3A8DD939" w14:textId="77777777" w:rsidR="00805207" w:rsidRDefault="00805207">
      <w:pPr>
        <w:pStyle w:val="Title"/>
        <w:spacing w:before="30" w:line="276" w:lineRule="auto"/>
        <w:rPr>
          <w:sz w:val="22"/>
          <w:szCs w:val="22"/>
        </w:rPr>
      </w:pPr>
    </w:p>
    <w:p w14:paraId="6ED32D7B" w14:textId="77777777" w:rsidR="00805207" w:rsidRDefault="00E54780">
      <w:pPr>
        <w:pStyle w:val="Title"/>
        <w:spacing w:before="30" w:line="276" w:lineRule="auto"/>
        <w:rPr>
          <w:color w:val="333399"/>
          <w:sz w:val="22"/>
          <w:szCs w:val="22"/>
        </w:rPr>
      </w:pPr>
      <w:r>
        <w:rPr>
          <w:color w:val="333399"/>
          <w:sz w:val="22"/>
          <w:szCs w:val="22"/>
        </w:rPr>
        <w:t>Person Specification</w:t>
      </w:r>
    </w:p>
    <w:p w14:paraId="3684B65B" w14:textId="77777777" w:rsidR="00805207" w:rsidRDefault="00805207">
      <w:pPr>
        <w:spacing w:before="30" w:line="276" w:lineRule="auto"/>
        <w:rPr>
          <w:rFonts w:ascii="Arial" w:eastAsia="Arial" w:hAnsi="Arial" w:cs="Arial"/>
          <w:sz w:val="22"/>
          <w:szCs w:val="22"/>
        </w:rPr>
      </w:pPr>
    </w:p>
    <w:p w14:paraId="1C547F7A" w14:textId="77777777" w:rsidR="00805207" w:rsidRDefault="00805207">
      <w:pPr>
        <w:spacing w:before="30" w:line="276" w:lineRule="auto"/>
        <w:rPr>
          <w:rFonts w:ascii="Arial" w:eastAsia="Arial" w:hAnsi="Arial" w:cs="Arial"/>
          <w:b/>
          <w:sz w:val="22"/>
          <w:szCs w:val="22"/>
        </w:rPr>
      </w:pPr>
    </w:p>
    <w:tbl>
      <w:tblPr>
        <w:tblStyle w:val="ac"/>
        <w:tblW w:w="1036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0"/>
        <w:gridCol w:w="6060"/>
        <w:gridCol w:w="1140"/>
        <w:gridCol w:w="1275"/>
      </w:tblGrid>
      <w:tr w:rsidR="00805207" w14:paraId="53D9E5F0" w14:textId="77777777">
        <w:tc>
          <w:tcPr>
            <w:tcW w:w="1890" w:type="dxa"/>
            <w:shd w:val="clear" w:color="auto" w:fill="99CCFF"/>
          </w:tcPr>
          <w:p w14:paraId="70AB2A8F" w14:textId="77777777" w:rsidR="00805207" w:rsidRDefault="00E54780">
            <w:pPr>
              <w:spacing w:before="30" w:line="276" w:lineRule="auto"/>
              <w:rPr>
                <w:rFonts w:ascii="Arial" w:eastAsia="Arial" w:hAnsi="Arial" w:cs="Arial"/>
                <w:b/>
                <w:sz w:val="22"/>
                <w:szCs w:val="22"/>
              </w:rPr>
            </w:pPr>
            <w:r>
              <w:rPr>
                <w:rFonts w:ascii="Arial" w:eastAsia="Arial" w:hAnsi="Arial" w:cs="Arial"/>
                <w:b/>
                <w:sz w:val="22"/>
                <w:szCs w:val="22"/>
              </w:rPr>
              <w:t>Area</w:t>
            </w:r>
          </w:p>
        </w:tc>
        <w:tc>
          <w:tcPr>
            <w:tcW w:w="6060" w:type="dxa"/>
            <w:shd w:val="clear" w:color="auto" w:fill="99CCFF"/>
          </w:tcPr>
          <w:p w14:paraId="718C9579" w14:textId="77777777" w:rsidR="00805207" w:rsidRDefault="00E54780">
            <w:pPr>
              <w:spacing w:before="30" w:line="276" w:lineRule="auto"/>
              <w:rPr>
                <w:rFonts w:ascii="Arial" w:eastAsia="Arial" w:hAnsi="Arial" w:cs="Arial"/>
                <w:b/>
                <w:sz w:val="22"/>
                <w:szCs w:val="22"/>
              </w:rPr>
            </w:pPr>
            <w:r>
              <w:rPr>
                <w:rFonts w:ascii="Arial" w:eastAsia="Arial" w:hAnsi="Arial" w:cs="Arial"/>
                <w:b/>
                <w:sz w:val="22"/>
                <w:szCs w:val="22"/>
              </w:rPr>
              <w:t>Job requireme</w:t>
            </w:r>
            <w:r>
              <w:rPr>
                <w:rFonts w:ascii="Arial" w:eastAsia="Arial" w:hAnsi="Arial" w:cs="Arial"/>
                <w:b/>
                <w:sz w:val="22"/>
                <w:szCs w:val="22"/>
              </w:rPr>
              <w:t>nts</w:t>
            </w:r>
          </w:p>
        </w:tc>
        <w:tc>
          <w:tcPr>
            <w:tcW w:w="1140" w:type="dxa"/>
            <w:shd w:val="clear" w:color="auto" w:fill="99CCFF"/>
          </w:tcPr>
          <w:p w14:paraId="394F47F5" w14:textId="77777777" w:rsidR="00805207" w:rsidRDefault="00E54780">
            <w:pPr>
              <w:spacing w:before="30" w:line="276" w:lineRule="auto"/>
              <w:rPr>
                <w:rFonts w:ascii="Arial" w:eastAsia="Arial" w:hAnsi="Arial" w:cs="Arial"/>
                <w:b/>
                <w:sz w:val="22"/>
                <w:szCs w:val="22"/>
              </w:rPr>
            </w:pPr>
            <w:r>
              <w:rPr>
                <w:rFonts w:ascii="Arial" w:eastAsia="Arial" w:hAnsi="Arial" w:cs="Arial"/>
                <w:b/>
                <w:sz w:val="22"/>
                <w:szCs w:val="22"/>
              </w:rPr>
              <w:t>Essential/Desirable</w:t>
            </w:r>
          </w:p>
        </w:tc>
        <w:tc>
          <w:tcPr>
            <w:tcW w:w="1275" w:type="dxa"/>
            <w:shd w:val="clear" w:color="auto" w:fill="99CCFF"/>
          </w:tcPr>
          <w:p w14:paraId="3188455E" w14:textId="77777777" w:rsidR="00805207" w:rsidRDefault="00E54780">
            <w:pPr>
              <w:spacing w:before="30" w:line="276" w:lineRule="auto"/>
              <w:rPr>
                <w:rFonts w:ascii="Arial" w:eastAsia="Arial" w:hAnsi="Arial" w:cs="Arial"/>
                <w:b/>
                <w:sz w:val="22"/>
                <w:szCs w:val="22"/>
              </w:rPr>
            </w:pPr>
            <w:r>
              <w:rPr>
                <w:rFonts w:ascii="Arial" w:eastAsia="Arial" w:hAnsi="Arial" w:cs="Arial"/>
                <w:b/>
                <w:sz w:val="22"/>
                <w:szCs w:val="22"/>
              </w:rPr>
              <w:t>Evidence</w:t>
            </w:r>
          </w:p>
        </w:tc>
      </w:tr>
      <w:tr w:rsidR="00805207" w14:paraId="12D9E980" w14:textId="77777777">
        <w:trPr>
          <w:trHeight w:val="1741"/>
        </w:trPr>
        <w:tc>
          <w:tcPr>
            <w:tcW w:w="1890" w:type="dxa"/>
            <w:shd w:val="clear" w:color="auto" w:fill="auto"/>
          </w:tcPr>
          <w:p w14:paraId="69570A44"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A. Qualifications and Professional Development</w:t>
            </w:r>
          </w:p>
        </w:tc>
        <w:tc>
          <w:tcPr>
            <w:tcW w:w="6060" w:type="dxa"/>
            <w:shd w:val="clear" w:color="auto" w:fill="auto"/>
          </w:tcPr>
          <w:p w14:paraId="4B31C9FD" w14:textId="77777777" w:rsidR="00805207" w:rsidRDefault="00805207">
            <w:pPr>
              <w:spacing w:before="30" w:line="276" w:lineRule="auto"/>
              <w:ind w:left="126"/>
              <w:rPr>
                <w:rFonts w:ascii="Arial" w:eastAsia="Arial" w:hAnsi="Arial" w:cs="Arial"/>
                <w:sz w:val="22"/>
                <w:szCs w:val="22"/>
              </w:rPr>
            </w:pPr>
          </w:p>
          <w:p w14:paraId="501ECF58"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GCSE English and Maths (grade C or above) or equivalent</w:t>
            </w:r>
          </w:p>
          <w:p w14:paraId="4905340A" w14:textId="77777777" w:rsidR="00805207" w:rsidRDefault="00805207">
            <w:pPr>
              <w:spacing w:before="30" w:line="276" w:lineRule="auto"/>
              <w:rPr>
                <w:rFonts w:ascii="Arial" w:eastAsia="Arial" w:hAnsi="Arial" w:cs="Arial"/>
                <w:sz w:val="22"/>
                <w:szCs w:val="22"/>
              </w:rPr>
            </w:pPr>
          </w:p>
          <w:p w14:paraId="67AA5200"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 xml:space="preserve">Willingness to identify and take part in relevant self- development </w:t>
            </w:r>
            <w:proofErr w:type="gramStart"/>
            <w:r>
              <w:rPr>
                <w:rFonts w:ascii="Arial" w:eastAsia="Arial" w:hAnsi="Arial" w:cs="Arial"/>
                <w:sz w:val="22"/>
                <w:szCs w:val="22"/>
              </w:rPr>
              <w:t>opportunities</w:t>
            </w:r>
            <w:proofErr w:type="gramEnd"/>
          </w:p>
          <w:p w14:paraId="0C18B932" w14:textId="77777777" w:rsidR="00805207" w:rsidRDefault="00805207">
            <w:pPr>
              <w:spacing w:before="30" w:line="276" w:lineRule="auto"/>
              <w:rPr>
                <w:rFonts w:ascii="Arial" w:eastAsia="Arial" w:hAnsi="Arial" w:cs="Arial"/>
              </w:rPr>
            </w:pPr>
          </w:p>
          <w:p w14:paraId="2B857BEC" w14:textId="77777777" w:rsidR="00805207" w:rsidRDefault="00E54780">
            <w:pPr>
              <w:rPr>
                <w:rFonts w:ascii="Arial" w:eastAsia="Arial" w:hAnsi="Arial" w:cs="Arial"/>
                <w:sz w:val="22"/>
                <w:szCs w:val="22"/>
              </w:rPr>
            </w:pPr>
            <w:r>
              <w:rPr>
                <w:rFonts w:ascii="Arial" w:eastAsia="Arial" w:hAnsi="Arial" w:cs="Arial"/>
                <w:sz w:val="22"/>
                <w:szCs w:val="22"/>
              </w:rPr>
              <w:t>First Aid Qualification</w:t>
            </w:r>
          </w:p>
          <w:p w14:paraId="3AEFCE86" w14:textId="77777777" w:rsidR="00805207" w:rsidRDefault="00805207">
            <w:pPr>
              <w:rPr>
                <w:rFonts w:ascii="Arial" w:eastAsia="Arial" w:hAnsi="Arial" w:cs="Arial"/>
                <w:sz w:val="22"/>
                <w:szCs w:val="22"/>
              </w:rPr>
            </w:pPr>
          </w:p>
          <w:p w14:paraId="1CD2B097" w14:textId="77777777" w:rsidR="00805207" w:rsidRDefault="00E54780">
            <w:pPr>
              <w:rPr>
                <w:rFonts w:ascii="Arial" w:eastAsia="Arial" w:hAnsi="Arial" w:cs="Arial"/>
              </w:rPr>
            </w:pPr>
            <w:r>
              <w:rPr>
                <w:rFonts w:ascii="Arial" w:eastAsia="Arial" w:hAnsi="Arial" w:cs="Arial"/>
                <w:sz w:val="22"/>
                <w:szCs w:val="22"/>
              </w:rPr>
              <w:t xml:space="preserve">Qualification in Childcare or </w:t>
            </w:r>
            <w:proofErr w:type="spellStart"/>
            <w:r>
              <w:rPr>
                <w:rFonts w:ascii="Arial" w:eastAsia="Arial" w:hAnsi="Arial" w:cs="Arial"/>
                <w:sz w:val="22"/>
                <w:szCs w:val="22"/>
              </w:rPr>
              <w:t>Playwork</w:t>
            </w:r>
            <w:proofErr w:type="spellEnd"/>
          </w:p>
        </w:tc>
        <w:tc>
          <w:tcPr>
            <w:tcW w:w="1140" w:type="dxa"/>
            <w:shd w:val="clear" w:color="auto" w:fill="auto"/>
          </w:tcPr>
          <w:p w14:paraId="59CD5663" w14:textId="77777777" w:rsidR="00805207" w:rsidRDefault="00805207">
            <w:pPr>
              <w:spacing w:before="30" w:line="276" w:lineRule="auto"/>
              <w:rPr>
                <w:rFonts w:ascii="Arial" w:eastAsia="Arial" w:hAnsi="Arial" w:cs="Arial"/>
                <w:sz w:val="22"/>
                <w:szCs w:val="22"/>
              </w:rPr>
            </w:pPr>
          </w:p>
          <w:p w14:paraId="35780362"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p w14:paraId="5826A443" w14:textId="77777777" w:rsidR="00805207" w:rsidRDefault="00805207">
            <w:pPr>
              <w:spacing w:before="30" w:line="276" w:lineRule="auto"/>
              <w:rPr>
                <w:rFonts w:ascii="Arial" w:eastAsia="Arial" w:hAnsi="Arial" w:cs="Arial"/>
                <w:sz w:val="22"/>
                <w:szCs w:val="22"/>
              </w:rPr>
            </w:pPr>
          </w:p>
          <w:p w14:paraId="5D787A20"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p w14:paraId="71F20B05" w14:textId="77777777" w:rsidR="00805207" w:rsidRDefault="00805207">
            <w:pPr>
              <w:spacing w:before="30" w:line="276" w:lineRule="auto"/>
              <w:rPr>
                <w:rFonts w:ascii="Arial" w:eastAsia="Arial" w:hAnsi="Arial" w:cs="Arial"/>
                <w:sz w:val="22"/>
                <w:szCs w:val="22"/>
              </w:rPr>
            </w:pPr>
          </w:p>
          <w:p w14:paraId="6D9DA025" w14:textId="77777777" w:rsidR="00805207" w:rsidRDefault="00805207">
            <w:pPr>
              <w:spacing w:before="30" w:line="276" w:lineRule="auto"/>
              <w:jc w:val="center"/>
              <w:rPr>
                <w:rFonts w:ascii="Arial" w:eastAsia="Arial" w:hAnsi="Arial" w:cs="Arial"/>
                <w:sz w:val="22"/>
                <w:szCs w:val="22"/>
              </w:rPr>
            </w:pPr>
          </w:p>
          <w:p w14:paraId="5315A9D8"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D</w:t>
            </w:r>
          </w:p>
          <w:p w14:paraId="0121ADCC"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14:paraId="041514EC" w14:textId="77777777" w:rsidR="00805207" w:rsidRDefault="00805207">
            <w:pPr>
              <w:spacing w:before="30" w:line="276" w:lineRule="auto"/>
              <w:rPr>
                <w:rFonts w:ascii="Arial" w:eastAsia="Arial" w:hAnsi="Arial" w:cs="Arial"/>
                <w:sz w:val="22"/>
                <w:szCs w:val="22"/>
              </w:rPr>
            </w:pPr>
          </w:p>
          <w:p w14:paraId="37D062D9"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C</w:t>
            </w:r>
          </w:p>
          <w:p w14:paraId="506CFE3F" w14:textId="77777777" w:rsidR="00805207" w:rsidRDefault="00805207">
            <w:pPr>
              <w:spacing w:before="30" w:line="276" w:lineRule="auto"/>
              <w:jc w:val="center"/>
              <w:rPr>
                <w:rFonts w:ascii="Arial" w:eastAsia="Arial" w:hAnsi="Arial" w:cs="Arial"/>
                <w:sz w:val="22"/>
                <w:szCs w:val="22"/>
              </w:rPr>
            </w:pPr>
          </w:p>
          <w:p w14:paraId="0062A88F"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C, I</w:t>
            </w:r>
          </w:p>
          <w:p w14:paraId="63E9181D" w14:textId="77777777" w:rsidR="00805207" w:rsidRDefault="00805207">
            <w:pPr>
              <w:spacing w:before="30" w:line="276" w:lineRule="auto"/>
              <w:jc w:val="center"/>
              <w:rPr>
                <w:rFonts w:ascii="Arial" w:eastAsia="Arial" w:hAnsi="Arial" w:cs="Arial"/>
                <w:sz w:val="22"/>
                <w:szCs w:val="22"/>
              </w:rPr>
            </w:pPr>
          </w:p>
          <w:p w14:paraId="004F0A26" w14:textId="77777777" w:rsidR="00805207" w:rsidRDefault="00805207">
            <w:pPr>
              <w:spacing w:before="30" w:line="276" w:lineRule="auto"/>
              <w:jc w:val="center"/>
              <w:rPr>
                <w:rFonts w:ascii="Arial" w:eastAsia="Arial" w:hAnsi="Arial" w:cs="Arial"/>
                <w:sz w:val="22"/>
                <w:szCs w:val="22"/>
              </w:rPr>
            </w:pPr>
          </w:p>
          <w:p w14:paraId="73450E19"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C</w:t>
            </w:r>
          </w:p>
          <w:p w14:paraId="3B3ABB10"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C, I</w:t>
            </w:r>
          </w:p>
          <w:p w14:paraId="57271EEA" w14:textId="77777777" w:rsidR="00805207" w:rsidRDefault="00805207">
            <w:pPr>
              <w:spacing w:before="30" w:line="276" w:lineRule="auto"/>
              <w:rPr>
                <w:rFonts w:ascii="Arial" w:eastAsia="Arial" w:hAnsi="Arial" w:cs="Arial"/>
                <w:sz w:val="22"/>
                <w:szCs w:val="22"/>
              </w:rPr>
            </w:pPr>
          </w:p>
        </w:tc>
      </w:tr>
      <w:tr w:rsidR="00805207" w14:paraId="6816362C" w14:textId="77777777">
        <w:tc>
          <w:tcPr>
            <w:tcW w:w="1890" w:type="dxa"/>
            <w:shd w:val="clear" w:color="auto" w:fill="auto"/>
          </w:tcPr>
          <w:p w14:paraId="4CDF9BF5"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B. Experience</w:t>
            </w:r>
          </w:p>
        </w:tc>
        <w:tc>
          <w:tcPr>
            <w:tcW w:w="6060" w:type="dxa"/>
            <w:shd w:val="clear" w:color="auto" w:fill="auto"/>
          </w:tcPr>
          <w:p w14:paraId="396ED248" w14:textId="77777777" w:rsidR="00805207" w:rsidRDefault="00805207">
            <w:pPr>
              <w:spacing w:before="30" w:line="276" w:lineRule="auto"/>
              <w:rPr>
                <w:rFonts w:ascii="Arial" w:eastAsia="Arial" w:hAnsi="Arial" w:cs="Arial"/>
                <w:sz w:val="22"/>
                <w:szCs w:val="22"/>
              </w:rPr>
            </w:pPr>
          </w:p>
          <w:p w14:paraId="6B85EA8C" w14:textId="77777777" w:rsidR="00805207" w:rsidRDefault="00E54780">
            <w:pPr>
              <w:spacing w:before="120"/>
              <w:rPr>
                <w:rFonts w:ascii="Arial" w:eastAsia="Arial" w:hAnsi="Arial" w:cs="Arial"/>
                <w:sz w:val="22"/>
                <w:szCs w:val="22"/>
              </w:rPr>
            </w:pPr>
            <w:r>
              <w:rPr>
                <w:rFonts w:ascii="Arial" w:eastAsia="Arial" w:hAnsi="Arial" w:cs="Arial"/>
                <w:sz w:val="22"/>
                <w:szCs w:val="22"/>
              </w:rPr>
              <w:t xml:space="preserve">Can follow procedures and </w:t>
            </w:r>
            <w:proofErr w:type="gramStart"/>
            <w:r>
              <w:rPr>
                <w:rFonts w:ascii="Arial" w:eastAsia="Arial" w:hAnsi="Arial" w:cs="Arial"/>
                <w:sz w:val="22"/>
                <w:szCs w:val="22"/>
              </w:rPr>
              <w:t>instructions</w:t>
            </w:r>
            <w:proofErr w:type="gramEnd"/>
          </w:p>
          <w:p w14:paraId="0B83E743" w14:textId="77777777" w:rsidR="00805207" w:rsidRDefault="00805207">
            <w:pPr>
              <w:spacing w:before="120"/>
              <w:rPr>
                <w:rFonts w:ascii="Arial" w:eastAsia="Arial" w:hAnsi="Arial" w:cs="Arial"/>
                <w:sz w:val="22"/>
                <w:szCs w:val="22"/>
              </w:rPr>
            </w:pPr>
          </w:p>
          <w:p w14:paraId="5E4BA61E" w14:textId="77777777" w:rsidR="00805207" w:rsidRDefault="00E54780">
            <w:pPr>
              <w:spacing w:before="120"/>
              <w:rPr>
                <w:rFonts w:ascii="Arial" w:eastAsia="Arial" w:hAnsi="Arial" w:cs="Arial"/>
                <w:sz w:val="22"/>
                <w:szCs w:val="22"/>
              </w:rPr>
            </w:pPr>
            <w:r>
              <w:rPr>
                <w:rFonts w:ascii="Arial" w:eastAsia="Arial" w:hAnsi="Arial" w:cs="Arial"/>
                <w:sz w:val="22"/>
                <w:szCs w:val="22"/>
              </w:rPr>
              <w:t>Ensuring pupil safety</w:t>
            </w:r>
          </w:p>
          <w:p w14:paraId="1730B042" w14:textId="77777777" w:rsidR="00805207" w:rsidRDefault="00805207">
            <w:pPr>
              <w:spacing w:before="120"/>
              <w:rPr>
                <w:rFonts w:ascii="Arial" w:eastAsia="Arial" w:hAnsi="Arial" w:cs="Arial"/>
                <w:sz w:val="22"/>
                <w:szCs w:val="22"/>
              </w:rPr>
            </w:pPr>
          </w:p>
          <w:p w14:paraId="41E681E8" w14:textId="77777777" w:rsidR="00805207" w:rsidRDefault="00E54780">
            <w:pPr>
              <w:spacing w:before="120"/>
              <w:rPr>
                <w:rFonts w:ascii="Arial" w:eastAsia="Arial" w:hAnsi="Arial" w:cs="Arial"/>
                <w:sz w:val="22"/>
                <w:szCs w:val="22"/>
              </w:rPr>
            </w:pPr>
            <w:r>
              <w:rPr>
                <w:rFonts w:ascii="Arial" w:eastAsia="Arial" w:hAnsi="Arial" w:cs="Arial"/>
                <w:sz w:val="22"/>
                <w:szCs w:val="22"/>
              </w:rPr>
              <w:t xml:space="preserve">Ability to work as part of a </w:t>
            </w:r>
            <w:proofErr w:type="gramStart"/>
            <w:r>
              <w:rPr>
                <w:rFonts w:ascii="Arial" w:eastAsia="Arial" w:hAnsi="Arial" w:cs="Arial"/>
                <w:sz w:val="22"/>
                <w:szCs w:val="22"/>
              </w:rPr>
              <w:t>team</w:t>
            </w:r>
            <w:proofErr w:type="gramEnd"/>
          </w:p>
          <w:p w14:paraId="43128862" w14:textId="77777777" w:rsidR="00805207" w:rsidRDefault="00805207">
            <w:pPr>
              <w:spacing w:before="120"/>
              <w:rPr>
                <w:rFonts w:ascii="Arial" w:eastAsia="Arial" w:hAnsi="Arial" w:cs="Arial"/>
                <w:sz w:val="22"/>
                <w:szCs w:val="22"/>
              </w:rPr>
            </w:pPr>
          </w:p>
          <w:p w14:paraId="3906EF0B" w14:textId="77777777" w:rsidR="00805207" w:rsidRDefault="00E54780">
            <w:pPr>
              <w:spacing w:before="120"/>
              <w:rPr>
                <w:rFonts w:ascii="Arial" w:eastAsia="Arial" w:hAnsi="Arial" w:cs="Arial"/>
                <w:sz w:val="22"/>
                <w:szCs w:val="22"/>
              </w:rPr>
            </w:pPr>
            <w:r>
              <w:rPr>
                <w:rFonts w:ascii="Arial" w:eastAsia="Arial" w:hAnsi="Arial" w:cs="Arial"/>
                <w:sz w:val="22"/>
                <w:szCs w:val="22"/>
              </w:rPr>
              <w:t>Experience of supervising children</w:t>
            </w:r>
          </w:p>
          <w:p w14:paraId="5A0D51DC" w14:textId="77777777" w:rsidR="00805207" w:rsidRDefault="00805207">
            <w:pPr>
              <w:spacing w:before="120"/>
              <w:rPr>
                <w:rFonts w:ascii="Arial" w:eastAsia="Arial" w:hAnsi="Arial" w:cs="Arial"/>
                <w:sz w:val="22"/>
                <w:szCs w:val="22"/>
              </w:rPr>
            </w:pPr>
          </w:p>
          <w:p w14:paraId="4C0A4F18" w14:textId="77777777" w:rsidR="00805207" w:rsidRDefault="00E54780">
            <w:pPr>
              <w:spacing w:before="120"/>
              <w:rPr>
                <w:rFonts w:ascii="Arial" w:eastAsia="Arial" w:hAnsi="Arial" w:cs="Arial"/>
                <w:sz w:val="22"/>
                <w:szCs w:val="22"/>
              </w:rPr>
            </w:pPr>
            <w:r>
              <w:rPr>
                <w:rFonts w:ascii="Arial" w:eastAsia="Arial" w:hAnsi="Arial" w:cs="Arial"/>
                <w:sz w:val="22"/>
                <w:szCs w:val="22"/>
              </w:rPr>
              <w:t>Working within a school setting</w:t>
            </w:r>
          </w:p>
          <w:p w14:paraId="42893452" w14:textId="77777777" w:rsidR="00805207" w:rsidRDefault="00805207">
            <w:pPr>
              <w:spacing w:before="120"/>
              <w:rPr>
                <w:rFonts w:ascii="Arial" w:eastAsia="Arial" w:hAnsi="Arial" w:cs="Arial"/>
                <w:sz w:val="24"/>
                <w:szCs w:val="24"/>
              </w:rPr>
            </w:pPr>
          </w:p>
        </w:tc>
        <w:tc>
          <w:tcPr>
            <w:tcW w:w="1140" w:type="dxa"/>
            <w:shd w:val="clear" w:color="auto" w:fill="auto"/>
          </w:tcPr>
          <w:p w14:paraId="24A8F725"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 xml:space="preserve">        </w:t>
            </w:r>
          </w:p>
          <w:p w14:paraId="011E199E"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p w14:paraId="7AC96756" w14:textId="77777777" w:rsidR="00805207" w:rsidRDefault="00805207">
            <w:pPr>
              <w:spacing w:before="30" w:line="276" w:lineRule="auto"/>
              <w:jc w:val="center"/>
              <w:rPr>
                <w:rFonts w:ascii="Arial" w:eastAsia="Arial" w:hAnsi="Arial" w:cs="Arial"/>
                <w:sz w:val="22"/>
                <w:szCs w:val="22"/>
              </w:rPr>
            </w:pPr>
          </w:p>
          <w:p w14:paraId="1B8E3D24"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p w14:paraId="3ACC4680" w14:textId="77777777" w:rsidR="00805207" w:rsidRDefault="00805207">
            <w:pPr>
              <w:spacing w:before="30" w:line="276" w:lineRule="auto"/>
              <w:jc w:val="center"/>
              <w:rPr>
                <w:rFonts w:ascii="Arial" w:eastAsia="Arial" w:hAnsi="Arial" w:cs="Arial"/>
                <w:sz w:val="22"/>
                <w:szCs w:val="22"/>
              </w:rPr>
            </w:pPr>
          </w:p>
          <w:p w14:paraId="49B96DB9"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p w14:paraId="69B32826" w14:textId="77777777" w:rsidR="00805207" w:rsidRDefault="00805207">
            <w:pPr>
              <w:spacing w:before="30" w:line="276" w:lineRule="auto"/>
              <w:jc w:val="center"/>
              <w:rPr>
                <w:rFonts w:ascii="Arial" w:eastAsia="Arial" w:hAnsi="Arial" w:cs="Arial"/>
                <w:sz w:val="22"/>
                <w:szCs w:val="22"/>
              </w:rPr>
            </w:pPr>
          </w:p>
          <w:p w14:paraId="191820C2" w14:textId="77777777" w:rsidR="00805207" w:rsidRDefault="00805207">
            <w:pPr>
              <w:spacing w:before="30" w:line="276" w:lineRule="auto"/>
              <w:jc w:val="center"/>
              <w:rPr>
                <w:rFonts w:ascii="Arial" w:eastAsia="Arial" w:hAnsi="Arial" w:cs="Arial"/>
                <w:sz w:val="22"/>
                <w:szCs w:val="22"/>
              </w:rPr>
            </w:pPr>
          </w:p>
          <w:p w14:paraId="4DAD7BFB"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D</w:t>
            </w:r>
          </w:p>
          <w:p w14:paraId="137A2D4B" w14:textId="77777777" w:rsidR="00805207" w:rsidRDefault="00805207">
            <w:pPr>
              <w:spacing w:before="30" w:line="276" w:lineRule="auto"/>
              <w:rPr>
                <w:rFonts w:ascii="Arial" w:eastAsia="Arial" w:hAnsi="Arial" w:cs="Arial"/>
                <w:sz w:val="22"/>
                <w:szCs w:val="22"/>
              </w:rPr>
            </w:pPr>
          </w:p>
          <w:p w14:paraId="5128594E" w14:textId="77777777" w:rsidR="00805207" w:rsidRDefault="00805207">
            <w:pPr>
              <w:spacing w:before="30" w:line="276" w:lineRule="auto"/>
              <w:rPr>
                <w:rFonts w:ascii="Arial" w:eastAsia="Arial" w:hAnsi="Arial" w:cs="Arial"/>
                <w:sz w:val="22"/>
                <w:szCs w:val="22"/>
              </w:rPr>
            </w:pPr>
          </w:p>
          <w:p w14:paraId="13F6F4FB"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14:paraId="04210D64" w14:textId="77777777" w:rsidR="00805207" w:rsidRDefault="00805207">
            <w:pPr>
              <w:spacing w:before="30" w:line="276" w:lineRule="auto"/>
              <w:jc w:val="center"/>
              <w:rPr>
                <w:rFonts w:ascii="Arial" w:eastAsia="Arial" w:hAnsi="Arial" w:cs="Arial"/>
                <w:sz w:val="22"/>
                <w:szCs w:val="22"/>
              </w:rPr>
            </w:pPr>
          </w:p>
          <w:p w14:paraId="030B5E65"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I, R</w:t>
            </w:r>
          </w:p>
          <w:p w14:paraId="6630EA7B" w14:textId="77777777" w:rsidR="00805207" w:rsidRDefault="00805207">
            <w:pPr>
              <w:spacing w:before="30" w:line="276" w:lineRule="auto"/>
              <w:rPr>
                <w:rFonts w:ascii="Arial" w:eastAsia="Arial" w:hAnsi="Arial" w:cs="Arial"/>
                <w:sz w:val="22"/>
                <w:szCs w:val="22"/>
              </w:rPr>
            </w:pPr>
          </w:p>
          <w:p w14:paraId="7DA06DD0" w14:textId="77777777" w:rsidR="00805207" w:rsidRDefault="00805207">
            <w:pPr>
              <w:spacing w:before="30" w:line="276" w:lineRule="auto"/>
              <w:rPr>
                <w:rFonts w:ascii="Arial" w:eastAsia="Arial" w:hAnsi="Arial" w:cs="Arial"/>
                <w:sz w:val="22"/>
                <w:szCs w:val="22"/>
              </w:rPr>
            </w:pPr>
          </w:p>
          <w:p w14:paraId="0EA1C272"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I, R</w:t>
            </w:r>
          </w:p>
          <w:p w14:paraId="6EAD48E2" w14:textId="77777777" w:rsidR="00805207" w:rsidRDefault="00805207">
            <w:pPr>
              <w:spacing w:before="30" w:line="276" w:lineRule="auto"/>
              <w:rPr>
                <w:rFonts w:ascii="Arial" w:eastAsia="Arial" w:hAnsi="Arial" w:cs="Arial"/>
                <w:sz w:val="22"/>
                <w:szCs w:val="22"/>
              </w:rPr>
            </w:pPr>
          </w:p>
          <w:p w14:paraId="08D1EC28" w14:textId="77777777" w:rsidR="00805207" w:rsidRDefault="00805207">
            <w:pPr>
              <w:spacing w:before="30" w:line="276" w:lineRule="auto"/>
              <w:rPr>
                <w:rFonts w:ascii="Arial" w:eastAsia="Arial" w:hAnsi="Arial" w:cs="Arial"/>
                <w:sz w:val="22"/>
                <w:szCs w:val="22"/>
              </w:rPr>
            </w:pPr>
          </w:p>
          <w:p w14:paraId="785D7D4A" w14:textId="77777777" w:rsidR="00805207" w:rsidRDefault="00805207">
            <w:pPr>
              <w:spacing w:before="30" w:line="276" w:lineRule="auto"/>
              <w:rPr>
                <w:rFonts w:ascii="Arial" w:eastAsia="Arial" w:hAnsi="Arial" w:cs="Arial"/>
                <w:sz w:val="22"/>
                <w:szCs w:val="22"/>
              </w:rPr>
            </w:pPr>
          </w:p>
          <w:p w14:paraId="359C7A04"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I, R</w:t>
            </w:r>
          </w:p>
          <w:p w14:paraId="4F01C84A" w14:textId="77777777" w:rsidR="00805207" w:rsidRDefault="00805207">
            <w:pPr>
              <w:spacing w:before="30" w:line="276" w:lineRule="auto"/>
              <w:rPr>
                <w:rFonts w:ascii="Arial" w:eastAsia="Arial" w:hAnsi="Arial" w:cs="Arial"/>
                <w:sz w:val="22"/>
                <w:szCs w:val="22"/>
              </w:rPr>
            </w:pPr>
          </w:p>
          <w:p w14:paraId="126D9ABF" w14:textId="77777777" w:rsidR="00805207" w:rsidRDefault="00805207">
            <w:pPr>
              <w:spacing w:before="30" w:line="276" w:lineRule="auto"/>
              <w:rPr>
                <w:rFonts w:ascii="Arial" w:eastAsia="Arial" w:hAnsi="Arial" w:cs="Arial"/>
                <w:sz w:val="22"/>
                <w:szCs w:val="22"/>
              </w:rPr>
            </w:pPr>
          </w:p>
          <w:p w14:paraId="11D65F64"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I, R</w:t>
            </w:r>
          </w:p>
        </w:tc>
      </w:tr>
      <w:tr w:rsidR="00805207" w14:paraId="622875B1" w14:textId="77777777">
        <w:trPr>
          <w:trHeight w:val="2366"/>
        </w:trPr>
        <w:tc>
          <w:tcPr>
            <w:tcW w:w="1890" w:type="dxa"/>
            <w:shd w:val="clear" w:color="auto" w:fill="auto"/>
          </w:tcPr>
          <w:p w14:paraId="372934B0"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C. Knowledge/ Skills</w:t>
            </w:r>
          </w:p>
        </w:tc>
        <w:tc>
          <w:tcPr>
            <w:tcW w:w="6060" w:type="dxa"/>
            <w:shd w:val="clear" w:color="auto" w:fill="auto"/>
          </w:tcPr>
          <w:p w14:paraId="42D723B2" w14:textId="77777777" w:rsidR="00805207" w:rsidRDefault="00805207">
            <w:pPr>
              <w:spacing w:before="30" w:line="276" w:lineRule="auto"/>
              <w:ind w:right="192"/>
              <w:rPr>
                <w:rFonts w:ascii="Arial" w:eastAsia="Arial" w:hAnsi="Arial" w:cs="Arial"/>
                <w:sz w:val="22"/>
                <w:szCs w:val="22"/>
              </w:rPr>
            </w:pPr>
          </w:p>
          <w:p w14:paraId="528142BF" w14:textId="77777777" w:rsidR="00805207" w:rsidRDefault="00E54780">
            <w:pPr>
              <w:spacing w:before="30" w:line="276" w:lineRule="auto"/>
              <w:rPr>
                <w:rFonts w:ascii="Arial" w:eastAsia="Arial" w:hAnsi="Arial" w:cs="Arial"/>
                <w:color w:val="000000"/>
                <w:sz w:val="22"/>
                <w:szCs w:val="22"/>
              </w:rPr>
            </w:pPr>
            <w:r>
              <w:rPr>
                <w:rFonts w:ascii="Arial" w:eastAsia="Arial" w:hAnsi="Arial" w:cs="Arial"/>
                <w:sz w:val="22"/>
                <w:szCs w:val="22"/>
              </w:rPr>
              <w:t xml:space="preserve">Understanding of Safeguarding, Keeping Children Safe in </w:t>
            </w:r>
            <w:proofErr w:type="gramStart"/>
            <w:r>
              <w:rPr>
                <w:rFonts w:ascii="Arial" w:eastAsia="Arial" w:hAnsi="Arial" w:cs="Arial"/>
                <w:sz w:val="22"/>
                <w:szCs w:val="22"/>
              </w:rPr>
              <w:t>Education</w:t>
            </w:r>
            <w:proofErr w:type="gramEnd"/>
            <w:r>
              <w:rPr>
                <w:rFonts w:ascii="Arial" w:eastAsia="Arial" w:hAnsi="Arial" w:cs="Arial"/>
                <w:sz w:val="22"/>
                <w:szCs w:val="22"/>
              </w:rPr>
              <w:t xml:space="preserve"> and the Data Protection Act</w:t>
            </w:r>
          </w:p>
          <w:p w14:paraId="43EA867B" w14:textId="77777777" w:rsidR="00805207" w:rsidRDefault="00805207">
            <w:pPr>
              <w:spacing w:before="30" w:line="276" w:lineRule="auto"/>
              <w:rPr>
                <w:rFonts w:ascii="Arial" w:eastAsia="Arial" w:hAnsi="Arial" w:cs="Arial"/>
                <w:sz w:val="22"/>
                <w:szCs w:val="22"/>
              </w:rPr>
            </w:pPr>
          </w:p>
          <w:p w14:paraId="17360882"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 xml:space="preserve">A good team player with good interpersonal skills and the ability to work effectively as part of a growing </w:t>
            </w:r>
            <w:proofErr w:type="gramStart"/>
            <w:r>
              <w:rPr>
                <w:rFonts w:ascii="Arial" w:eastAsia="Arial" w:hAnsi="Arial" w:cs="Arial"/>
                <w:sz w:val="22"/>
                <w:szCs w:val="22"/>
              </w:rPr>
              <w:t>organisation</w:t>
            </w:r>
            <w:proofErr w:type="gramEnd"/>
          </w:p>
          <w:p w14:paraId="0EF12551" w14:textId="77777777" w:rsidR="00805207" w:rsidRDefault="00805207">
            <w:pPr>
              <w:spacing w:before="30" w:line="276" w:lineRule="auto"/>
              <w:rPr>
                <w:rFonts w:ascii="Arial" w:eastAsia="Arial" w:hAnsi="Arial" w:cs="Arial"/>
                <w:sz w:val="22"/>
                <w:szCs w:val="22"/>
              </w:rPr>
            </w:pPr>
          </w:p>
          <w:p w14:paraId="54314FD8"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The ability to res</w:t>
            </w:r>
            <w:r>
              <w:rPr>
                <w:rFonts w:ascii="Arial" w:eastAsia="Arial" w:hAnsi="Arial" w:cs="Arial"/>
                <w:sz w:val="22"/>
                <w:szCs w:val="22"/>
              </w:rPr>
              <w:t xml:space="preserve">pond effectively and build good relationships with pupils and </w:t>
            </w:r>
            <w:proofErr w:type="gramStart"/>
            <w:r>
              <w:rPr>
                <w:rFonts w:ascii="Arial" w:eastAsia="Arial" w:hAnsi="Arial" w:cs="Arial"/>
                <w:sz w:val="22"/>
                <w:szCs w:val="22"/>
              </w:rPr>
              <w:t>parents</w:t>
            </w:r>
            <w:proofErr w:type="gramEnd"/>
            <w:r>
              <w:rPr>
                <w:rFonts w:ascii="Arial" w:eastAsia="Arial" w:hAnsi="Arial" w:cs="Arial"/>
                <w:sz w:val="22"/>
                <w:szCs w:val="22"/>
              </w:rPr>
              <w:t xml:space="preserve"> </w:t>
            </w:r>
          </w:p>
          <w:p w14:paraId="02D0ECE3" w14:textId="77777777" w:rsidR="00805207" w:rsidRDefault="00805207">
            <w:pPr>
              <w:spacing w:before="30" w:line="276" w:lineRule="auto"/>
              <w:ind w:right="6"/>
              <w:rPr>
                <w:rFonts w:ascii="Arial" w:eastAsia="Arial" w:hAnsi="Arial" w:cs="Arial"/>
                <w:sz w:val="22"/>
                <w:szCs w:val="22"/>
              </w:rPr>
            </w:pPr>
          </w:p>
          <w:p w14:paraId="241C64A8" w14:textId="77777777" w:rsidR="00805207" w:rsidRDefault="00E54780">
            <w:pPr>
              <w:spacing w:before="30" w:line="276" w:lineRule="auto"/>
              <w:ind w:right="6"/>
              <w:rPr>
                <w:rFonts w:ascii="Arial" w:eastAsia="Arial" w:hAnsi="Arial" w:cs="Arial"/>
                <w:sz w:val="22"/>
                <w:szCs w:val="22"/>
              </w:rPr>
            </w:pPr>
            <w:r>
              <w:rPr>
                <w:rFonts w:ascii="Arial" w:eastAsia="Arial" w:hAnsi="Arial" w:cs="Arial"/>
                <w:sz w:val="22"/>
                <w:szCs w:val="22"/>
              </w:rPr>
              <w:lastRenderedPageBreak/>
              <w:t>Good level of written and verbal skills</w:t>
            </w:r>
          </w:p>
          <w:p w14:paraId="704E509B" w14:textId="77777777" w:rsidR="00805207" w:rsidRDefault="00805207">
            <w:pPr>
              <w:spacing w:before="30" w:line="276" w:lineRule="auto"/>
              <w:ind w:left="126" w:right="6"/>
              <w:rPr>
                <w:rFonts w:ascii="Arial" w:eastAsia="Arial" w:hAnsi="Arial" w:cs="Arial"/>
                <w:sz w:val="22"/>
                <w:szCs w:val="22"/>
              </w:rPr>
            </w:pPr>
          </w:p>
          <w:p w14:paraId="07773768"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 xml:space="preserve">Ability to exercise discretion and maintain </w:t>
            </w:r>
            <w:proofErr w:type="gramStart"/>
            <w:r>
              <w:rPr>
                <w:rFonts w:ascii="Arial" w:eastAsia="Arial" w:hAnsi="Arial" w:cs="Arial"/>
                <w:sz w:val="22"/>
                <w:szCs w:val="22"/>
              </w:rPr>
              <w:t>confidentiality</w:t>
            </w:r>
            <w:proofErr w:type="gramEnd"/>
          </w:p>
          <w:p w14:paraId="0395563E" w14:textId="77777777" w:rsidR="00805207" w:rsidRDefault="00805207">
            <w:pPr>
              <w:spacing w:before="30" w:line="276" w:lineRule="auto"/>
              <w:ind w:left="126"/>
              <w:rPr>
                <w:rFonts w:ascii="Arial" w:eastAsia="Arial" w:hAnsi="Arial" w:cs="Arial"/>
                <w:sz w:val="22"/>
                <w:szCs w:val="22"/>
              </w:rPr>
            </w:pPr>
          </w:p>
          <w:p w14:paraId="131A4A9D"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 xml:space="preserve">Good organisational skills with the ability to </w:t>
            </w:r>
            <w:proofErr w:type="gramStart"/>
            <w:r>
              <w:rPr>
                <w:rFonts w:ascii="Arial" w:eastAsia="Arial" w:hAnsi="Arial" w:cs="Arial"/>
                <w:sz w:val="22"/>
                <w:szCs w:val="22"/>
              </w:rPr>
              <w:t>multitask</w:t>
            </w:r>
            <w:proofErr w:type="gramEnd"/>
          </w:p>
          <w:p w14:paraId="72AD2473" w14:textId="77777777" w:rsidR="00805207" w:rsidRDefault="00805207">
            <w:pPr>
              <w:spacing w:before="30" w:line="276" w:lineRule="auto"/>
              <w:rPr>
                <w:rFonts w:ascii="Arial" w:eastAsia="Arial" w:hAnsi="Arial" w:cs="Arial"/>
                <w:sz w:val="22"/>
                <w:szCs w:val="22"/>
              </w:rPr>
            </w:pPr>
          </w:p>
          <w:p w14:paraId="775C518D"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 xml:space="preserve">Good IT skills in particular Excel, </w:t>
            </w:r>
            <w:proofErr w:type="gramStart"/>
            <w:r>
              <w:rPr>
                <w:rFonts w:ascii="Arial" w:eastAsia="Arial" w:hAnsi="Arial" w:cs="Arial"/>
                <w:sz w:val="22"/>
                <w:szCs w:val="22"/>
              </w:rPr>
              <w:t>Word</w:t>
            </w:r>
            <w:proofErr w:type="gramEnd"/>
            <w:r>
              <w:rPr>
                <w:rFonts w:ascii="Arial" w:eastAsia="Arial" w:hAnsi="Arial" w:cs="Arial"/>
                <w:sz w:val="22"/>
                <w:szCs w:val="22"/>
              </w:rPr>
              <w:t xml:space="preserve"> and email</w:t>
            </w:r>
          </w:p>
          <w:p w14:paraId="2BB17F24" w14:textId="77777777" w:rsidR="00805207" w:rsidRDefault="00805207">
            <w:pPr>
              <w:spacing w:before="30" w:line="276" w:lineRule="auto"/>
              <w:rPr>
                <w:rFonts w:ascii="Arial" w:eastAsia="Arial" w:hAnsi="Arial" w:cs="Arial"/>
                <w:sz w:val="22"/>
                <w:szCs w:val="22"/>
              </w:rPr>
            </w:pPr>
          </w:p>
          <w:p w14:paraId="536757BA"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Good interpersonal / communication skills</w:t>
            </w:r>
          </w:p>
          <w:p w14:paraId="3E9D57A2" w14:textId="77777777" w:rsidR="00805207" w:rsidRDefault="00805207">
            <w:pPr>
              <w:spacing w:before="30" w:line="276" w:lineRule="auto"/>
              <w:rPr>
                <w:rFonts w:ascii="Arial" w:eastAsia="Arial" w:hAnsi="Arial" w:cs="Arial"/>
                <w:sz w:val="22"/>
                <w:szCs w:val="22"/>
              </w:rPr>
            </w:pPr>
          </w:p>
          <w:p w14:paraId="3537AC42"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 xml:space="preserve">Ability to overcome communication barriers with children and </w:t>
            </w:r>
            <w:proofErr w:type="gramStart"/>
            <w:r>
              <w:rPr>
                <w:rFonts w:ascii="Arial" w:eastAsia="Arial" w:hAnsi="Arial" w:cs="Arial"/>
                <w:sz w:val="22"/>
                <w:szCs w:val="22"/>
              </w:rPr>
              <w:t>students</w:t>
            </w:r>
            <w:proofErr w:type="gramEnd"/>
          </w:p>
          <w:p w14:paraId="33D8219D" w14:textId="77777777" w:rsidR="00805207" w:rsidRDefault="00805207">
            <w:pPr>
              <w:spacing w:before="30" w:line="276" w:lineRule="auto"/>
              <w:rPr>
                <w:rFonts w:ascii="Arial" w:eastAsia="Arial" w:hAnsi="Arial" w:cs="Arial"/>
                <w:sz w:val="22"/>
                <w:szCs w:val="22"/>
              </w:rPr>
            </w:pPr>
          </w:p>
        </w:tc>
        <w:tc>
          <w:tcPr>
            <w:tcW w:w="1140" w:type="dxa"/>
            <w:shd w:val="clear" w:color="auto" w:fill="auto"/>
          </w:tcPr>
          <w:p w14:paraId="058E6260" w14:textId="77777777" w:rsidR="00805207" w:rsidRDefault="00805207">
            <w:pPr>
              <w:spacing w:before="30" w:line="276" w:lineRule="auto"/>
              <w:jc w:val="center"/>
              <w:rPr>
                <w:rFonts w:ascii="Arial" w:eastAsia="Arial" w:hAnsi="Arial" w:cs="Arial"/>
                <w:sz w:val="22"/>
                <w:szCs w:val="22"/>
              </w:rPr>
            </w:pPr>
          </w:p>
          <w:p w14:paraId="4260A44A"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D</w:t>
            </w:r>
          </w:p>
          <w:p w14:paraId="108B7331" w14:textId="77777777" w:rsidR="00805207" w:rsidRDefault="00805207">
            <w:pPr>
              <w:spacing w:before="30" w:line="276" w:lineRule="auto"/>
              <w:rPr>
                <w:rFonts w:ascii="Arial" w:eastAsia="Arial" w:hAnsi="Arial" w:cs="Arial"/>
                <w:sz w:val="22"/>
                <w:szCs w:val="22"/>
              </w:rPr>
            </w:pPr>
          </w:p>
          <w:p w14:paraId="50CEDD24" w14:textId="77777777" w:rsidR="00805207" w:rsidRDefault="00805207">
            <w:pPr>
              <w:spacing w:before="30" w:line="276" w:lineRule="auto"/>
              <w:jc w:val="center"/>
              <w:rPr>
                <w:rFonts w:ascii="Arial" w:eastAsia="Arial" w:hAnsi="Arial" w:cs="Arial"/>
                <w:sz w:val="22"/>
                <w:szCs w:val="22"/>
              </w:rPr>
            </w:pPr>
          </w:p>
          <w:p w14:paraId="2B068CB7"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p w14:paraId="35510BC4" w14:textId="77777777" w:rsidR="00805207" w:rsidRDefault="00805207">
            <w:pPr>
              <w:spacing w:before="30" w:line="276" w:lineRule="auto"/>
              <w:rPr>
                <w:rFonts w:ascii="Arial" w:eastAsia="Arial" w:hAnsi="Arial" w:cs="Arial"/>
                <w:sz w:val="22"/>
                <w:szCs w:val="22"/>
              </w:rPr>
            </w:pPr>
          </w:p>
          <w:p w14:paraId="013D3C64" w14:textId="77777777" w:rsidR="00805207" w:rsidRDefault="00805207">
            <w:pPr>
              <w:spacing w:before="30" w:line="276" w:lineRule="auto"/>
              <w:rPr>
                <w:rFonts w:ascii="Arial" w:eastAsia="Arial" w:hAnsi="Arial" w:cs="Arial"/>
                <w:sz w:val="22"/>
                <w:szCs w:val="22"/>
              </w:rPr>
            </w:pPr>
          </w:p>
          <w:p w14:paraId="2542882B"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p w14:paraId="046EAA2D" w14:textId="77777777" w:rsidR="00805207" w:rsidRDefault="00805207">
            <w:pPr>
              <w:spacing w:before="30" w:line="276" w:lineRule="auto"/>
              <w:jc w:val="center"/>
              <w:rPr>
                <w:rFonts w:ascii="Arial" w:eastAsia="Arial" w:hAnsi="Arial" w:cs="Arial"/>
                <w:sz w:val="22"/>
                <w:szCs w:val="22"/>
              </w:rPr>
            </w:pPr>
          </w:p>
          <w:p w14:paraId="24832314" w14:textId="77777777" w:rsidR="00805207" w:rsidRDefault="00805207">
            <w:pPr>
              <w:spacing w:before="30" w:line="276" w:lineRule="auto"/>
              <w:jc w:val="center"/>
              <w:rPr>
                <w:rFonts w:ascii="Arial" w:eastAsia="Arial" w:hAnsi="Arial" w:cs="Arial"/>
                <w:sz w:val="22"/>
                <w:szCs w:val="22"/>
              </w:rPr>
            </w:pPr>
          </w:p>
          <w:p w14:paraId="55E5843A"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lastRenderedPageBreak/>
              <w:t>E</w:t>
            </w:r>
          </w:p>
          <w:p w14:paraId="610E91FA" w14:textId="77777777" w:rsidR="00805207" w:rsidRDefault="00805207">
            <w:pPr>
              <w:spacing w:before="30" w:line="276" w:lineRule="auto"/>
              <w:rPr>
                <w:rFonts w:ascii="Arial" w:eastAsia="Arial" w:hAnsi="Arial" w:cs="Arial"/>
                <w:sz w:val="22"/>
                <w:szCs w:val="22"/>
              </w:rPr>
            </w:pPr>
          </w:p>
          <w:p w14:paraId="0703115F"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p w14:paraId="1BBE0C0E" w14:textId="77777777" w:rsidR="00805207" w:rsidRDefault="00805207">
            <w:pPr>
              <w:spacing w:before="30" w:line="276" w:lineRule="auto"/>
              <w:jc w:val="center"/>
              <w:rPr>
                <w:rFonts w:ascii="Arial" w:eastAsia="Arial" w:hAnsi="Arial" w:cs="Arial"/>
                <w:sz w:val="22"/>
                <w:szCs w:val="22"/>
              </w:rPr>
            </w:pPr>
          </w:p>
          <w:p w14:paraId="64E144CF"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p w14:paraId="31199D3B" w14:textId="77777777" w:rsidR="00805207" w:rsidRDefault="00805207">
            <w:pPr>
              <w:spacing w:before="30" w:line="276" w:lineRule="auto"/>
              <w:rPr>
                <w:rFonts w:ascii="Arial" w:eastAsia="Arial" w:hAnsi="Arial" w:cs="Arial"/>
                <w:sz w:val="22"/>
                <w:szCs w:val="22"/>
              </w:rPr>
            </w:pPr>
          </w:p>
          <w:p w14:paraId="3EB1A6B7"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p w14:paraId="4055A2DB" w14:textId="77777777" w:rsidR="00805207" w:rsidRDefault="00805207">
            <w:pPr>
              <w:spacing w:before="30" w:line="276" w:lineRule="auto"/>
              <w:rPr>
                <w:rFonts w:ascii="Arial" w:eastAsia="Arial" w:hAnsi="Arial" w:cs="Arial"/>
                <w:sz w:val="22"/>
                <w:szCs w:val="22"/>
              </w:rPr>
            </w:pPr>
          </w:p>
          <w:p w14:paraId="3055865F"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p w14:paraId="5C10CA0B" w14:textId="77777777" w:rsidR="00805207" w:rsidRDefault="00805207">
            <w:pPr>
              <w:spacing w:before="30" w:line="276" w:lineRule="auto"/>
              <w:rPr>
                <w:rFonts w:ascii="Arial" w:eastAsia="Arial" w:hAnsi="Arial" w:cs="Arial"/>
                <w:sz w:val="22"/>
                <w:szCs w:val="22"/>
              </w:rPr>
            </w:pPr>
          </w:p>
          <w:p w14:paraId="0B23F88B"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p w14:paraId="7E02993A" w14:textId="77777777" w:rsidR="00805207" w:rsidRDefault="00805207">
            <w:pPr>
              <w:spacing w:before="30" w:line="276" w:lineRule="auto"/>
              <w:rPr>
                <w:rFonts w:ascii="Arial" w:eastAsia="Arial" w:hAnsi="Arial" w:cs="Arial"/>
                <w:sz w:val="22"/>
                <w:szCs w:val="22"/>
              </w:rPr>
            </w:pPr>
            <w:bookmarkStart w:id="1" w:name="_heading=h.y7890k2dokwi" w:colFirst="0" w:colLast="0"/>
            <w:bookmarkEnd w:id="1"/>
          </w:p>
        </w:tc>
        <w:tc>
          <w:tcPr>
            <w:tcW w:w="1275" w:type="dxa"/>
            <w:shd w:val="clear" w:color="auto" w:fill="auto"/>
          </w:tcPr>
          <w:p w14:paraId="44BD30C5" w14:textId="77777777" w:rsidR="00805207" w:rsidRDefault="00805207">
            <w:pPr>
              <w:spacing w:before="30" w:line="276" w:lineRule="auto"/>
              <w:jc w:val="center"/>
              <w:rPr>
                <w:rFonts w:ascii="Arial" w:eastAsia="Arial" w:hAnsi="Arial" w:cs="Arial"/>
                <w:sz w:val="22"/>
                <w:szCs w:val="22"/>
              </w:rPr>
            </w:pPr>
          </w:p>
          <w:p w14:paraId="2904C238"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I</w:t>
            </w:r>
          </w:p>
          <w:p w14:paraId="369BB137" w14:textId="77777777" w:rsidR="00805207" w:rsidRDefault="00805207">
            <w:pPr>
              <w:spacing w:before="30" w:line="276" w:lineRule="auto"/>
              <w:rPr>
                <w:rFonts w:ascii="Arial" w:eastAsia="Arial" w:hAnsi="Arial" w:cs="Arial"/>
                <w:sz w:val="22"/>
                <w:szCs w:val="22"/>
              </w:rPr>
            </w:pPr>
          </w:p>
          <w:p w14:paraId="0DEA60C7" w14:textId="77777777" w:rsidR="00805207" w:rsidRDefault="00805207">
            <w:pPr>
              <w:spacing w:before="30" w:line="276" w:lineRule="auto"/>
              <w:jc w:val="center"/>
              <w:rPr>
                <w:rFonts w:ascii="Arial" w:eastAsia="Arial" w:hAnsi="Arial" w:cs="Arial"/>
                <w:sz w:val="22"/>
                <w:szCs w:val="22"/>
              </w:rPr>
            </w:pPr>
          </w:p>
          <w:p w14:paraId="738F64F1"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I</w:t>
            </w:r>
          </w:p>
          <w:p w14:paraId="5F2069A9" w14:textId="77777777" w:rsidR="00805207" w:rsidRDefault="00805207">
            <w:pPr>
              <w:spacing w:before="30" w:line="276" w:lineRule="auto"/>
              <w:rPr>
                <w:rFonts w:ascii="Arial" w:eastAsia="Arial" w:hAnsi="Arial" w:cs="Arial"/>
                <w:sz w:val="22"/>
                <w:szCs w:val="22"/>
              </w:rPr>
            </w:pPr>
          </w:p>
          <w:p w14:paraId="798258D3" w14:textId="77777777" w:rsidR="00805207" w:rsidRDefault="00805207">
            <w:pPr>
              <w:spacing w:before="30" w:line="276" w:lineRule="auto"/>
              <w:rPr>
                <w:rFonts w:ascii="Arial" w:eastAsia="Arial" w:hAnsi="Arial" w:cs="Arial"/>
                <w:sz w:val="22"/>
                <w:szCs w:val="22"/>
              </w:rPr>
            </w:pPr>
          </w:p>
          <w:p w14:paraId="18968E17"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I</w:t>
            </w:r>
          </w:p>
          <w:p w14:paraId="62D5D082" w14:textId="77777777" w:rsidR="00805207" w:rsidRDefault="00805207">
            <w:pPr>
              <w:spacing w:before="30" w:line="276" w:lineRule="auto"/>
              <w:rPr>
                <w:rFonts w:ascii="Arial" w:eastAsia="Arial" w:hAnsi="Arial" w:cs="Arial"/>
                <w:sz w:val="22"/>
                <w:szCs w:val="22"/>
              </w:rPr>
            </w:pPr>
          </w:p>
          <w:p w14:paraId="3FAD085B" w14:textId="77777777" w:rsidR="00805207" w:rsidRDefault="00805207">
            <w:pPr>
              <w:spacing w:before="30" w:line="276" w:lineRule="auto"/>
              <w:jc w:val="center"/>
              <w:rPr>
                <w:rFonts w:ascii="Arial" w:eastAsia="Arial" w:hAnsi="Arial" w:cs="Arial"/>
                <w:sz w:val="22"/>
                <w:szCs w:val="22"/>
              </w:rPr>
            </w:pPr>
          </w:p>
          <w:p w14:paraId="6C2671EF"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lastRenderedPageBreak/>
              <w:t>A, I</w:t>
            </w:r>
          </w:p>
          <w:p w14:paraId="19EDC6BA" w14:textId="77777777" w:rsidR="00805207" w:rsidRDefault="00805207">
            <w:pPr>
              <w:spacing w:before="30" w:line="276" w:lineRule="auto"/>
              <w:rPr>
                <w:rFonts w:ascii="Arial" w:eastAsia="Arial" w:hAnsi="Arial" w:cs="Arial"/>
                <w:sz w:val="22"/>
                <w:szCs w:val="22"/>
              </w:rPr>
            </w:pPr>
          </w:p>
          <w:p w14:paraId="51ED8C6F"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I</w:t>
            </w:r>
          </w:p>
          <w:p w14:paraId="21316760" w14:textId="77777777" w:rsidR="00805207" w:rsidRDefault="00805207">
            <w:pPr>
              <w:spacing w:before="30" w:line="276" w:lineRule="auto"/>
              <w:jc w:val="center"/>
              <w:rPr>
                <w:rFonts w:ascii="Arial" w:eastAsia="Arial" w:hAnsi="Arial" w:cs="Arial"/>
                <w:sz w:val="22"/>
                <w:szCs w:val="22"/>
              </w:rPr>
            </w:pPr>
          </w:p>
          <w:p w14:paraId="7F579AAC"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I</w:t>
            </w:r>
          </w:p>
          <w:p w14:paraId="5ED5BFA7" w14:textId="77777777" w:rsidR="00805207" w:rsidRDefault="00805207">
            <w:pPr>
              <w:spacing w:before="30" w:line="276" w:lineRule="auto"/>
              <w:rPr>
                <w:rFonts w:ascii="Arial" w:eastAsia="Arial" w:hAnsi="Arial" w:cs="Arial"/>
                <w:sz w:val="22"/>
                <w:szCs w:val="22"/>
              </w:rPr>
            </w:pPr>
          </w:p>
          <w:p w14:paraId="49265D95"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I</w:t>
            </w:r>
          </w:p>
          <w:p w14:paraId="5FE0F6E4" w14:textId="77777777" w:rsidR="00805207" w:rsidRDefault="00805207">
            <w:pPr>
              <w:spacing w:before="30" w:line="276" w:lineRule="auto"/>
              <w:rPr>
                <w:rFonts w:ascii="Arial" w:eastAsia="Arial" w:hAnsi="Arial" w:cs="Arial"/>
                <w:sz w:val="22"/>
                <w:szCs w:val="22"/>
              </w:rPr>
            </w:pPr>
          </w:p>
          <w:p w14:paraId="546C79E5"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I</w:t>
            </w:r>
          </w:p>
          <w:p w14:paraId="608D23B3" w14:textId="77777777" w:rsidR="00805207" w:rsidRDefault="00805207">
            <w:pPr>
              <w:spacing w:before="30" w:line="276" w:lineRule="auto"/>
              <w:rPr>
                <w:rFonts w:ascii="Arial" w:eastAsia="Arial" w:hAnsi="Arial" w:cs="Arial"/>
                <w:sz w:val="22"/>
                <w:szCs w:val="22"/>
              </w:rPr>
            </w:pPr>
          </w:p>
          <w:p w14:paraId="219F7E3E"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A, I</w:t>
            </w:r>
          </w:p>
          <w:p w14:paraId="7EBADFCB" w14:textId="77777777" w:rsidR="00805207" w:rsidRDefault="00805207">
            <w:pPr>
              <w:spacing w:before="30" w:line="276" w:lineRule="auto"/>
              <w:rPr>
                <w:rFonts w:ascii="Arial" w:eastAsia="Arial" w:hAnsi="Arial" w:cs="Arial"/>
                <w:sz w:val="22"/>
                <w:szCs w:val="22"/>
              </w:rPr>
            </w:pPr>
          </w:p>
        </w:tc>
      </w:tr>
      <w:tr w:rsidR="00805207" w14:paraId="05037CEC" w14:textId="77777777">
        <w:tc>
          <w:tcPr>
            <w:tcW w:w="1890" w:type="dxa"/>
            <w:shd w:val="clear" w:color="auto" w:fill="auto"/>
          </w:tcPr>
          <w:p w14:paraId="4537E663"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lastRenderedPageBreak/>
              <w:t>D.  Other Conditions</w:t>
            </w:r>
          </w:p>
        </w:tc>
        <w:tc>
          <w:tcPr>
            <w:tcW w:w="6060" w:type="dxa"/>
            <w:shd w:val="clear" w:color="auto" w:fill="auto"/>
          </w:tcPr>
          <w:p w14:paraId="0C8E2AB3"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Satisfactory pre-employment checks including Enhanced DBS</w:t>
            </w:r>
          </w:p>
        </w:tc>
        <w:tc>
          <w:tcPr>
            <w:tcW w:w="1140" w:type="dxa"/>
            <w:shd w:val="clear" w:color="auto" w:fill="auto"/>
          </w:tcPr>
          <w:p w14:paraId="4508DA7C"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14:paraId="7FB2AF7E" w14:textId="77777777" w:rsidR="00805207" w:rsidRDefault="00E54780">
            <w:pPr>
              <w:spacing w:before="30" w:line="276" w:lineRule="auto"/>
              <w:jc w:val="center"/>
              <w:rPr>
                <w:rFonts w:ascii="Arial" w:eastAsia="Arial" w:hAnsi="Arial" w:cs="Arial"/>
                <w:sz w:val="22"/>
                <w:szCs w:val="22"/>
              </w:rPr>
            </w:pPr>
            <w:r>
              <w:rPr>
                <w:rFonts w:ascii="Arial" w:eastAsia="Arial" w:hAnsi="Arial" w:cs="Arial"/>
                <w:sz w:val="22"/>
                <w:szCs w:val="22"/>
              </w:rPr>
              <w:t>C</w:t>
            </w:r>
          </w:p>
        </w:tc>
      </w:tr>
    </w:tbl>
    <w:p w14:paraId="71DC1EDB" w14:textId="77777777" w:rsidR="00805207" w:rsidRDefault="00805207">
      <w:pPr>
        <w:spacing w:before="30" w:line="276" w:lineRule="auto"/>
        <w:rPr>
          <w:rFonts w:ascii="Arial" w:eastAsia="Arial" w:hAnsi="Arial" w:cs="Arial"/>
          <w:b/>
          <w:sz w:val="22"/>
          <w:szCs w:val="22"/>
        </w:rPr>
      </w:pPr>
    </w:p>
    <w:p w14:paraId="2498AF72" w14:textId="77777777" w:rsidR="00805207" w:rsidRDefault="00805207">
      <w:pPr>
        <w:spacing w:before="30" w:line="276" w:lineRule="auto"/>
        <w:rPr>
          <w:rFonts w:ascii="Arial" w:eastAsia="Arial" w:hAnsi="Arial" w:cs="Arial"/>
          <w:b/>
          <w:sz w:val="22"/>
          <w:szCs w:val="22"/>
        </w:rPr>
      </w:pPr>
    </w:p>
    <w:p w14:paraId="108F73DF" w14:textId="77777777" w:rsidR="00805207" w:rsidRDefault="00E54780">
      <w:pPr>
        <w:spacing w:before="30" w:line="276" w:lineRule="auto"/>
        <w:rPr>
          <w:rFonts w:ascii="Arial" w:eastAsia="Arial" w:hAnsi="Arial" w:cs="Arial"/>
          <w:b/>
          <w:sz w:val="22"/>
          <w:szCs w:val="22"/>
        </w:rPr>
      </w:pPr>
      <w:r>
        <w:rPr>
          <w:rFonts w:ascii="Arial" w:eastAsia="Arial" w:hAnsi="Arial" w:cs="Arial"/>
          <w:b/>
          <w:sz w:val="22"/>
          <w:szCs w:val="22"/>
        </w:rPr>
        <w:t>Key to Evidence:</w:t>
      </w:r>
    </w:p>
    <w:p w14:paraId="6A5CE21D"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A – Application Form &amp; Letter</w:t>
      </w:r>
    </w:p>
    <w:p w14:paraId="085B63E8"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C - Certificates</w:t>
      </w:r>
    </w:p>
    <w:p w14:paraId="351467F1"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I – Interview</w:t>
      </w:r>
    </w:p>
    <w:p w14:paraId="6AE445EA" w14:textId="77777777" w:rsidR="00805207" w:rsidRDefault="00E54780">
      <w:pPr>
        <w:spacing w:before="30" w:line="276" w:lineRule="auto"/>
        <w:rPr>
          <w:rFonts w:ascii="Arial" w:eastAsia="Arial" w:hAnsi="Arial" w:cs="Arial"/>
          <w:sz w:val="22"/>
          <w:szCs w:val="22"/>
        </w:rPr>
      </w:pPr>
      <w:r>
        <w:rPr>
          <w:rFonts w:ascii="Arial" w:eastAsia="Arial" w:hAnsi="Arial" w:cs="Arial"/>
          <w:sz w:val="22"/>
          <w:szCs w:val="22"/>
        </w:rPr>
        <w:t>R - Reference</w:t>
      </w:r>
    </w:p>
    <w:p w14:paraId="525B1925" w14:textId="77777777" w:rsidR="00805207" w:rsidRDefault="00805207">
      <w:pPr>
        <w:spacing w:before="30" w:line="276" w:lineRule="auto"/>
        <w:rPr>
          <w:rFonts w:ascii="Arial" w:eastAsia="Arial" w:hAnsi="Arial" w:cs="Arial"/>
          <w:sz w:val="22"/>
          <w:szCs w:val="22"/>
        </w:rPr>
      </w:pPr>
    </w:p>
    <w:p w14:paraId="0BE07317" w14:textId="77777777" w:rsidR="00805207" w:rsidRDefault="00E54780">
      <w:pPr>
        <w:pStyle w:val="Title"/>
        <w:spacing w:before="40" w:line="276" w:lineRule="auto"/>
        <w:jc w:val="left"/>
        <w:rPr>
          <w:b w:val="0"/>
          <w:i/>
          <w:color w:val="222222"/>
          <w:sz w:val="22"/>
          <w:szCs w:val="22"/>
        </w:rPr>
      </w:pPr>
      <w:bookmarkStart w:id="2" w:name="_heading=h.6y8g89yrw2gt" w:colFirst="0" w:colLast="0"/>
      <w:bookmarkEnd w:id="2"/>
      <w:r>
        <w:rPr>
          <w:i/>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p>
    <w:p w14:paraId="3CABFA3E" w14:textId="77777777" w:rsidR="00805207" w:rsidRDefault="00805207">
      <w:pPr>
        <w:spacing w:line="276" w:lineRule="auto"/>
        <w:rPr>
          <w:rFonts w:ascii="Arial" w:eastAsia="Arial" w:hAnsi="Arial" w:cs="Arial"/>
          <w:sz w:val="22"/>
          <w:szCs w:val="22"/>
        </w:rPr>
      </w:pPr>
    </w:p>
    <w:p w14:paraId="2CAC01E7" w14:textId="77777777" w:rsidR="00805207" w:rsidRDefault="00805207">
      <w:pPr>
        <w:spacing w:before="30" w:line="276" w:lineRule="auto"/>
        <w:rPr>
          <w:rFonts w:ascii="Arial" w:eastAsia="Arial" w:hAnsi="Arial" w:cs="Arial"/>
          <w:b/>
        </w:rPr>
      </w:pPr>
    </w:p>
    <w:p w14:paraId="5DD1CB8A" w14:textId="77777777" w:rsidR="00805207" w:rsidRDefault="00805207">
      <w:pPr>
        <w:spacing w:before="30" w:line="276" w:lineRule="auto"/>
        <w:rPr>
          <w:rFonts w:ascii="Arial" w:eastAsia="Arial" w:hAnsi="Arial" w:cs="Arial"/>
          <w:sz w:val="22"/>
          <w:szCs w:val="22"/>
        </w:rPr>
      </w:pPr>
    </w:p>
    <w:p w14:paraId="547A580E" w14:textId="77777777" w:rsidR="00805207" w:rsidRDefault="00805207">
      <w:pPr>
        <w:spacing w:before="30" w:line="276" w:lineRule="auto"/>
        <w:rPr>
          <w:rFonts w:ascii="Arial" w:eastAsia="Arial" w:hAnsi="Arial" w:cs="Arial"/>
          <w:sz w:val="22"/>
          <w:szCs w:val="22"/>
        </w:rPr>
      </w:pPr>
    </w:p>
    <w:p w14:paraId="7490F2A4" w14:textId="77777777" w:rsidR="00805207" w:rsidRDefault="00805207">
      <w:pPr>
        <w:spacing w:before="30" w:line="276" w:lineRule="auto"/>
        <w:rPr>
          <w:rFonts w:ascii="Arial" w:eastAsia="Arial" w:hAnsi="Arial" w:cs="Arial"/>
          <w:sz w:val="22"/>
          <w:szCs w:val="22"/>
        </w:rPr>
      </w:pPr>
    </w:p>
    <w:p w14:paraId="77B96A72" w14:textId="77777777" w:rsidR="00805207" w:rsidRDefault="00805207">
      <w:pPr>
        <w:spacing w:before="30" w:line="276" w:lineRule="auto"/>
        <w:rPr>
          <w:rFonts w:ascii="Arial" w:eastAsia="Arial" w:hAnsi="Arial" w:cs="Arial"/>
          <w:sz w:val="22"/>
          <w:szCs w:val="22"/>
        </w:rPr>
      </w:pPr>
    </w:p>
    <w:sectPr w:rsidR="00805207">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200DF" w14:textId="77777777" w:rsidR="00E54780" w:rsidRDefault="00E54780">
      <w:r>
        <w:separator/>
      </w:r>
    </w:p>
  </w:endnote>
  <w:endnote w:type="continuationSeparator" w:id="0">
    <w:p w14:paraId="73A6F3B6" w14:textId="77777777" w:rsidR="00E54780" w:rsidRDefault="00E54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594C5" w14:textId="77777777" w:rsidR="00E54780" w:rsidRDefault="00E54780">
      <w:r>
        <w:separator/>
      </w:r>
    </w:p>
  </w:footnote>
  <w:footnote w:type="continuationSeparator" w:id="0">
    <w:p w14:paraId="3E4965F4" w14:textId="77777777" w:rsidR="00E54780" w:rsidRDefault="00E547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FFF79" w14:textId="77777777" w:rsidR="00805207" w:rsidRDefault="00E54780">
    <w:pPr>
      <w:tabs>
        <w:tab w:val="center" w:pos="4153"/>
        <w:tab w:val="right" w:pos="8306"/>
      </w:tabs>
      <w:jc w:val="center"/>
      <w:rPr>
        <w:sz w:val="24"/>
        <w:szCs w:val="24"/>
      </w:rPr>
    </w:pPr>
    <w:r>
      <w:rPr>
        <w:noProof/>
        <w:sz w:val="24"/>
        <w:szCs w:val="24"/>
      </w:rPr>
      <w:drawing>
        <wp:inline distT="114300" distB="114300" distL="114300" distR="114300" wp14:anchorId="04C7F439" wp14:editId="05F0EEC6">
          <wp:extent cx="4395788" cy="1014974"/>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6B58986D" w14:textId="77777777" w:rsidR="00805207" w:rsidRDefault="00805207">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EE4E7A"/>
    <w:multiLevelType w:val="multilevel"/>
    <w:tmpl w:val="C1F0C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36C6F5E"/>
    <w:multiLevelType w:val="multilevel"/>
    <w:tmpl w:val="53A2D24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3571812"/>
    <w:multiLevelType w:val="multilevel"/>
    <w:tmpl w:val="632271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20784655">
    <w:abstractNumId w:val="1"/>
  </w:num>
  <w:num w:numId="2" w16cid:durableId="1907186510">
    <w:abstractNumId w:val="2"/>
  </w:num>
  <w:num w:numId="3" w16cid:durableId="83189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207"/>
    <w:rsid w:val="00805207"/>
    <w:rsid w:val="00E54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95468"/>
  <w15:docId w15:val="{DED06947-0581-4DAE-B576-90C9802B5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Arial" w:eastAsia="Arial" w:hAnsi="Arial" w:cs="Arial"/>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H9cfdbEeQ4e9owd34DoYGO3k1w==">CgMxLjAyDmgud2d5dms5MXhkNWFvMg5oLnk3ODkwazJkb2t3aTIOaC42eThnODl5cncyZ3Q4AHIhMVNjSTJQbmNtQktpc0d2a1o0d3VHNk9OZ0w1Rkt0bzZm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1024</Words>
  <Characters>5842</Characters>
  <Application>Microsoft Office Word</Application>
  <DocSecurity>0</DocSecurity>
  <Lines>48</Lines>
  <Paragraphs>13</Paragraphs>
  <ScaleCrop>false</ScaleCrop>
  <Company/>
  <LinksUpToDate>false</LinksUpToDate>
  <CharactersWithSpaces>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Doyle, Amy D.</dc:creator>
  <cp:lastModifiedBy>Doyle, Amy D.</cp:lastModifiedBy>
  <cp:revision>2</cp:revision>
  <dcterms:created xsi:type="dcterms:W3CDTF">2024-02-06T12:23:00Z</dcterms:created>
  <dcterms:modified xsi:type="dcterms:W3CDTF">2024-02-06T12:23:00Z</dcterms:modified>
</cp:coreProperties>
</file>